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B2091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B2091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209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B20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B2091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B2091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B20911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B2091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B20911" w:rsidRDefault="00EE4BC1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A4BEE" w:rsidRPr="00B20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209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B209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626E" w:rsidRPr="00B209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2088" w:rsidRPr="00B2091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911"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2A4BEE" w:rsidRPr="00B20911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B2091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F626E" w:rsidRPr="00B20911">
        <w:rPr>
          <w:rFonts w:ascii="Arial" w:eastAsia="Times New Roman" w:hAnsi="Arial" w:cs="Arial"/>
          <w:sz w:val="24"/>
          <w:szCs w:val="24"/>
          <w:lang w:eastAsia="ru-RU"/>
        </w:rPr>
        <w:t>прекращении права бессрочного(постоянного) пользования земельным участком</w:t>
      </w:r>
      <w:r w:rsidR="003B35AF" w:rsidRPr="00B20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B20911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B20911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B20911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B20911">
        <w:rPr>
          <w:rFonts w:ascii="Arial" w:hAnsi="Arial" w:cs="Arial"/>
          <w:b w:val="0"/>
          <w:sz w:val="24"/>
          <w:szCs w:val="24"/>
        </w:rPr>
        <w:t xml:space="preserve"> </w:t>
      </w:r>
      <w:r w:rsidRPr="00B20911">
        <w:rPr>
          <w:rFonts w:ascii="Arial" w:hAnsi="Arial" w:cs="Arial"/>
          <w:sz w:val="24"/>
          <w:szCs w:val="24"/>
        </w:rPr>
        <w:t>ПОСТАНОВЛЯЮ:</w:t>
      </w:r>
    </w:p>
    <w:p w:rsidR="002A4BEE" w:rsidRPr="00B20911" w:rsidRDefault="004F626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0911">
        <w:rPr>
          <w:rFonts w:ascii="Arial" w:eastAsia="Times New Roman" w:hAnsi="Arial" w:cs="Arial"/>
          <w:bCs/>
          <w:sz w:val="24"/>
          <w:szCs w:val="24"/>
        </w:rPr>
        <w:t xml:space="preserve">Прекратить право бессрочного (постоянного) пользования земельным участком 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Лукьяновой Любовь Егоровны</w:t>
      </w:r>
      <w:r w:rsidRPr="00B20911">
        <w:rPr>
          <w:rFonts w:ascii="Arial" w:eastAsia="Times New Roman" w:hAnsi="Arial" w:cs="Arial"/>
          <w:bCs/>
          <w:sz w:val="24"/>
          <w:szCs w:val="24"/>
        </w:rPr>
        <w:t xml:space="preserve"> на земельный участок общей площадью 1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1</w:t>
      </w:r>
      <w:r w:rsidRPr="00B20911">
        <w:rPr>
          <w:rFonts w:ascii="Arial" w:eastAsia="Times New Roman" w:hAnsi="Arial" w:cs="Arial"/>
          <w:bCs/>
          <w:sz w:val="24"/>
          <w:szCs w:val="24"/>
        </w:rPr>
        <w:t>0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3</w:t>
      </w:r>
      <w:r w:rsidRPr="00B20911">
        <w:rPr>
          <w:rFonts w:ascii="Arial" w:eastAsia="Times New Roman" w:hAnsi="Arial" w:cs="Arial"/>
          <w:bCs/>
          <w:sz w:val="24"/>
          <w:szCs w:val="24"/>
        </w:rPr>
        <w:t xml:space="preserve"> кв. м.  с кадастровым номером 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24:39:10</w:t>
      </w:r>
      <w:r w:rsidRPr="00B20911">
        <w:rPr>
          <w:rFonts w:ascii="Arial" w:eastAsia="Times New Roman" w:hAnsi="Arial" w:cs="Arial"/>
          <w:bCs/>
          <w:sz w:val="24"/>
          <w:szCs w:val="24"/>
        </w:rPr>
        <w:t>00001: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297</w:t>
      </w:r>
      <w:r w:rsidRPr="00B20911">
        <w:rPr>
          <w:rFonts w:ascii="Arial" w:eastAsia="Times New Roman" w:hAnsi="Arial" w:cs="Arial"/>
          <w:bCs/>
          <w:sz w:val="24"/>
          <w:szCs w:val="24"/>
        </w:rPr>
        <w:t>, р</w:t>
      </w:r>
      <w:r w:rsidR="00B32156" w:rsidRPr="00B20911">
        <w:rPr>
          <w:rFonts w:ascii="Arial" w:eastAsia="Times New Roman" w:hAnsi="Arial" w:cs="Arial"/>
          <w:bCs/>
          <w:sz w:val="24"/>
          <w:szCs w:val="24"/>
        </w:rPr>
        <w:t>асположенный по адресу: Красноя</w:t>
      </w:r>
      <w:r w:rsidRPr="00B20911">
        <w:rPr>
          <w:rFonts w:ascii="Arial" w:eastAsia="Times New Roman" w:hAnsi="Arial" w:cs="Arial"/>
          <w:bCs/>
          <w:sz w:val="24"/>
          <w:szCs w:val="24"/>
        </w:rPr>
        <w:t>р</w:t>
      </w:r>
      <w:r w:rsidR="00B32156" w:rsidRPr="00B20911">
        <w:rPr>
          <w:rFonts w:ascii="Arial" w:eastAsia="Times New Roman" w:hAnsi="Arial" w:cs="Arial"/>
          <w:bCs/>
          <w:sz w:val="24"/>
          <w:szCs w:val="24"/>
        </w:rPr>
        <w:t>с</w:t>
      </w:r>
      <w:r w:rsidRPr="00B20911">
        <w:rPr>
          <w:rFonts w:ascii="Arial" w:eastAsia="Times New Roman" w:hAnsi="Arial" w:cs="Arial"/>
          <w:bCs/>
          <w:sz w:val="24"/>
          <w:szCs w:val="24"/>
        </w:rPr>
        <w:t xml:space="preserve">кий край, Ужурский район, п. 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Приреченск</w:t>
      </w:r>
      <w:r w:rsidRPr="00B20911">
        <w:rPr>
          <w:rFonts w:ascii="Arial" w:eastAsia="Times New Roman" w:hAnsi="Arial" w:cs="Arial"/>
          <w:bCs/>
          <w:sz w:val="24"/>
          <w:szCs w:val="24"/>
        </w:rPr>
        <w:t xml:space="preserve">, ул. 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Гагарина, д.21</w:t>
      </w:r>
      <w:r w:rsidRPr="00B20911">
        <w:rPr>
          <w:rFonts w:ascii="Arial" w:eastAsia="Times New Roman" w:hAnsi="Arial" w:cs="Arial"/>
          <w:bCs/>
          <w:sz w:val="24"/>
          <w:szCs w:val="24"/>
        </w:rPr>
        <w:t>, кв.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1</w:t>
      </w:r>
      <w:r w:rsidR="004E6EFA" w:rsidRPr="00B20911">
        <w:rPr>
          <w:rFonts w:ascii="Arial" w:eastAsia="Times New Roman" w:hAnsi="Arial" w:cs="Arial"/>
          <w:bCs/>
          <w:sz w:val="24"/>
          <w:szCs w:val="24"/>
        </w:rPr>
        <w:t>, с разрешённым использованием – для ведения личного подсобного хозяйства</w:t>
      </w:r>
      <w:r w:rsidR="007F4551" w:rsidRPr="00B20911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B20911" w:rsidRDefault="004E6EFA" w:rsidP="00B32156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0911">
        <w:rPr>
          <w:rFonts w:ascii="Arial" w:eastAsia="Times New Roman" w:hAnsi="Arial" w:cs="Arial"/>
          <w:bCs/>
          <w:sz w:val="24"/>
          <w:szCs w:val="24"/>
        </w:rPr>
        <w:t>Свидетельство на право бессрочного(постоянного) пользования ККР-39-10-000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219</w:t>
      </w:r>
      <w:r w:rsidRPr="00B20911">
        <w:rPr>
          <w:rFonts w:ascii="Arial" w:eastAsia="Times New Roman" w:hAnsi="Arial" w:cs="Arial"/>
          <w:bCs/>
          <w:sz w:val="24"/>
          <w:szCs w:val="24"/>
        </w:rPr>
        <w:t xml:space="preserve"> от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 xml:space="preserve"> 06.10</w:t>
      </w:r>
      <w:r w:rsidRPr="00B20911">
        <w:rPr>
          <w:rFonts w:ascii="Arial" w:eastAsia="Times New Roman" w:hAnsi="Arial" w:cs="Arial"/>
          <w:bCs/>
          <w:sz w:val="24"/>
          <w:szCs w:val="24"/>
        </w:rPr>
        <w:t>.199</w:t>
      </w:r>
      <w:r w:rsidR="00EE4BC1" w:rsidRPr="00B20911">
        <w:rPr>
          <w:rFonts w:ascii="Arial" w:eastAsia="Times New Roman" w:hAnsi="Arial" w:cs="Arial"/>
          <w:bCs/>
          <w:sz w:val="24"/>
          <w:szCs w:val="24"/>
        </w:rPr>
        <w:t>2</w:t>
      </w:r>
      <w:r w:rsidRPr="00B20911">
        <w:rPr>
          <w:rFonts w:ascii="Arial" w:eastAsia="Times New Roman" w:hAnsi="Arial" w:cs="Arial"/>
          <w:bCs/>
          <w:sz w:val="24"/>
          <w:szCs w:val="24"/>
        </w:rPr>
        <w:t>года считать утратившим силу.</w:t>
      </w:r>
    </w:p>
    <w:p w:rsidR="002A4BEE" w:rsidRPr="00B20911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B2091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B2091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B2091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B20911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B20911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B2091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B20911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20911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B20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B20911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B20911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B20911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B20911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42088"/>
    <w:rsid w:val="0018444F"/>
    <w:rsid w:val="001F77BB"/>
    <w:rsid w:val="002240BF"/>
    <w:rsid w:val="002A4BEE"/>
    <w:rsid w:val="002A509E"/>
    <w:rsid w:val="002C7884"/>
    <w:rsid w:val="00397156"/>
    <w:rsid w:val="003B35AF"/>
    <w:rsid w:val="003C3E80"/>
    <w:rsid w:val="004E6EFA"/>
    <w:rsid w:val="004F626E"/>
    <w:rsid w:val="00535F1B"/>
    <w:rsid w:val="00570B1A"/>
    <w:rsid w:val="005A11D0"/>
    <w:rsid w:val="00605FCD"/>
    <w:rsid w:val="00631CE6"/>
    <w:rsid w:val="006B7160"/>
    <w:rsid w:val="00707B85"/>
    <w:rsid w:val="007538AA"/>
    <w:rsid w:val="007F4551"/>
    <w:rsid w:val="008116D6"/>
    <w:rsid w:val="008277C8"/>
    <w:rsid w:val="00882217"/>
    <w:rsid w:val="008E7812"/>
    <w:rsid w:val="009632F8"/>
    <w:rsid w:val="009D4784"/>
    <w:rsid w:val="00B20911"/>
    <w:rsid w:val="00B32156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DF5736"/>
    <w:rsid w:val="00E975DF"/>
    <w:rsid w:val="00E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4</cp:revision>
  <cp:lastPrinted>2022-05-17T01:16:00Z</cp:lastPrinted>
  <dcterms:created xsi:type="dcterms:W3CDTF">2022-05-17T02:46:00Z</dcterms:created>
  <dcterms:modified xsi:type="dcterms:W3CDTF">2022-05-19T02:08:00Z</dcterms:modified>
</cp:coreProperties>
</file>