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513E1" w14:textId="65BE4676" w:rsidR="00F12C76" w:rsidRDefault="00D526CD" w:rsidP="00FB6383">
      <w:pPr>
        <w:spacing w:after="0"/>
        <w:ind w:firstLine="709"/>
        <w:jc w:val="center"/>
      </w:pPr>
      <w:r>
        <w:t>ИНФОРМАЦИЯ ДЛЯ ПРЕ</w:t>
      </w:r>
      <w:bookmarkStart w:id="0" w:name="_GoBack"/>
      <w:bookmarkEnd w:id="0"/>
      <w:r>
        <w:t>ДПРИНИМАТЕЛЕЙ</w:t>
      </w:r>
    </w:p>
    <w:p w14:paraId="4FA1FAC0" w14:textId="141D8872" w:rsidR="00D526CD" w:rsidRDefault="00D526CD" w:rsidP="006C0B77">
      <w:pPr>
        <w:spacing w:after="0"/>
        <w:ind w:firstLine="709"/>
        <w:jc w:val="both"/>
      </w:pPr>
    </w:p>
    <w:p w14:paraId="4C083815" w14:textId="43E45131" w:rsidR="00D526CD" w:rsidRDefault="00D526CD" w:rsidP="00C90DDC">
      <w:pPr>
        <w:spacing w:after="0"/>
        <w:ind w:firstLine="709"/>
        <w:jc w:val="both"/>
      </w:pPr>
      <w:r w:rsidRPr="00D526CD">
        <w:t xml:space="preserve">Автономная некоммерческая организация «Красноярский краевой центр развития бизнеса и </w:t>
      </w:r>
      <w:proofErr w:type="spellStart"/>
      <w:r w:rsidRPr="00D526CD">
        <w:t>микрокредитная</w:t>
      </w:r>
      <w:proofErr w:type="spellEnd"/>
      <w:r w:rsidRPr="00D526CD">
        <w:t xml:space="preserve"> компания»</w:t>
      </w:r>
      <w:r>
        <w:t xml:space="preserve"> </w:t>
      </w:r>
      <w:r w:rsidR="00C90DDC">
        <w:t xml:space="preserve">(далее – АНО «ККЦРБМКК, Центр») </w:t>
      </w:r>
      <w:r>
        <w:t xml:space="preserve">предлагает для предпринимателей и </w:t>
      </w:r>
      <w:proofErr w:type="spellStart"/>
      <w:r>
        <w:t>самозанятых</w:t>
      </w:r>
      <w:proofErr w:type="spellEnd"/>
      <w:r>
        <w:t xml:space="preserve"> граждан Ужурского района следующие финансовые услуги:</w:t>
      </w:r>
    </w:p>
    <w:p w14:paraId="6BC01288" w14:textId="084D0F21" w:rsidR="00D526CD" w:rsidRDefault="00D526CD" w:rsidP="00C90DDC">
      <w:pPr>
        <w:pStyle w:val="a3"/>
        <w:numPr>
          <w:ilvl w:val="0"/>
          <w:numId w:val="1"/>
        </w:numPr>
        <w:spacing w:after="0"/>
        <w:ind w:left="0" w:firstLine="709"/>
        <w:jc w:val="both"/>
      </w:pPr>
      <w:proofErr w:type="spellStart"/>
      <w:r>
        <w:t>Микрозаймы</w:t>
      </w:r>
      <w:proofErr w:type="spellEnd"/>
      <w:r>
        <w:t xml:space="preserve"> на льготных условиях в сумме до 5 млн. рублей, срокам до 3 лет.</w:t>
      </w:r>
    </w:p>
    <w:p w14:paraId="0F4A165F" w14:textId="20C3939E" w:rsidR="00D526CD" w:rsidRDefault="00D526CD" w:rsidP="00C90DDC">
      <w:pPr>
        <w:pStyle w:val="a3"/>
        <w:numPr>
          <w:ilvl w:val="0"/>
          <w:numId w:val="1"/>
        </w:numPr>
        <w:spacing w:after="0"/>
        <w:ind w:left="0" w:firstLine="709"/>
        <w:jc w:val="both"/>
      </w:pPr>
      <w:r>
        <w:t>Поручительства кредитным организациям при получении кредитов на предпринимательские цели, в случае если у заемщика недостаточно собственного обеспечения. Размер одного поручительства не может превышать 50% от суммы кредита, до 25 млн. рублей.</w:t>
      </w:r>
    </w:p>
    <w:p w14:paraId="0A02D6A3" w14:textId="5B27B496" w:rsidR="00D526CD" w:rsidRDefault="00D526CD" w:rsidP="00C90DDC">
      <w:pPr>
        <w:spacing w:after="0"/>
        <w:ind w:firstLine="709"/>
        <w:jc w:val="both"/>
      </w:pPr>
      <w:r>
        <w:t>Детальная информация</w:t>
      </w:r>
      <w:r w:rsidR="001E7D4E">
        <w:t xml:space="preserve"> по финансовым продуктам</w:t>
      </w:r>
      <w:r w:rsidR="004707AA">
        <w:t xml:space="preserve"> </w:t>
      </w:r>
      <w:r w:rsidR="00C90DDC">
        <w:t xml:space="preserve">АНО «ККЦРБМКК, Центр» </w:t>
      </w:r>
      <w:r w:rsidR="004707AA">
        <w:t>размещена</w:t>
      </w:r>
      <w:r w:rsidR="00C90DDC">
        <w:t xml:space="preserve"> на официальном сайте в разделе «Микрофинансирование»: </w:t>
      </w:r>
      <w:hyperlink r:id="rId5" w:history="1">
        <w:r w:rsidR="000B5566" w:rsidRPr="00CF16C8">
          <w:rPr>
            <w:rStyle w:val="a4"/>
            <w:lang w:val="en-US"/>
          </w:rPr>
          <w:t>https</w:t>
        </w:r>
        <w:r w:rsidR="000B5566" w:rsidRPr="00CF16C8">
          <w:rPr>
            <w:rStyle w:val="a4"/>
          </w:rPr>
          <w:t>://мойбизнес-24.рф/</w:t>
        </w:r>
        <w:r w:rsidR="000B5566" w:rsidRPr="00CF16C8">
          <w:rPr>
            <w:rStyle w:val="a4"/>
            <w:lang w:val="en-US"/>
          </w:rPr>
          <w:t>sections</w:t>
        </w:r>
        <w:r w:rsidR="000B5566" w:rsidRPr="00CF16C8">
          <w:rPr>
            <w:rStyle w:val="a4"/>
          </w:rPr>
          <w:t>/</w:t>
        </w:r>
        <w:r w:rsidR="000B5566" w:rsidRPr="00CF16C8">
          <w:rPr>
            <w:rStyle w:val="a4"/>
            <w:lang w:val="en-US"/>
          </w:rPr>
          <w:t>mikrofinansirovanie</w:t>
        </w:r>
        <w:r w:rsidR="000B5566" w:rsidRPr="00CF16C8">
          <w:rPr>
            <w:rStyle w:val="a4"/>
          </w:rPr>
          <w:t>/</w:t>
        </w:r>
      </w:hyperlink>
      <w:r w:rsidR="00C90DDC">
        <w:t>,</w:t>
      </w:r>
      <w:r w:rsidR="000B5566">
        <w:t xml:space="preserve"> </w:t>
      </w:r>
      <w:r w:rsidR="00C90DDC">
        <w:t xml:space="preserve">«Гарантийная поддержка»:  </w:t>
      </w:r>
      <w:r w:rsidR="00C90DDC">
        <w:rPr>
          <w:lang w:val="en-US"/>
        </w:rPr>
        <w:t>https</w:t>
      </w:r>
      <w:r w:rsidR="00C90DDC">
        <w:t>:</w:t>
      </w:r>
      <w:r w:rsidR="00C90DDC" w:rsidRPr="00C90DDC">
        <w:t>//</w:t>
      </w:r>
      <w:r w:rsidR="00C90DDC">
        <w:t>мой бизнес-24.рф/</w:t>
      </w:r>
      <w:r w:rsidR="00C90DDC">
        <w:rPr>
          <w:lang w:val="en-US"/>
        </w:rPr>
        <w:t>sections</w:t>
      </w:r>
      <w:r w:rsidR="00C90DDC" w:rsidRPr="00C90DDC">
        <w:t>/</w:t>
      </w:r>
      <w:r w:rsidR="00C90DDC">
        <w:rPr>
          <w:lang w:val="en-US"/>
        </w:rPr>
        <w:t>RGO</w:t>
      </w:r>
      <w:r w:rsidR="00C90DDC">
        <w:t xml:space="preserve">/. </w:t>
      </w:r>
    </w:p>
    <w:p w14:paraId="7D4856B2" w14:textId="1158E69D" w:rsidR="00C90DDC" w:rsidRPr="00C90DDC" w:rsidRDefault="00C90DDC" w:rsidP="00C90DDC">
      <w:pPr>
        <w:spacing w:after="0"/>
        <w:ind w:firstLine="709"/>
        <w:jc w:val="both"/>
      </w:pPr>
      <w:r>
        <w:t xml:space="preserve">По вопросам финансовых услуг обращаться по телефону (391) 265-44-32, внутренний 103 – </w:t>
      </w:r>
      <w:proofErr w:type="spellStart"/>
      <w:r>
        <w:t>Борзилова</w:t>
      </w:r>
      <w:proofErr w:type="spellEnd"/>
      <w:r>
        <w:t xml:space="preserve"> Наталья.</w:t>
      </w:r>
    </w:p>
    <w:sectPr w:rsidR="00C90DDC" w:rsidRPr="00C90DD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A7248"/>
    <w:multiLevelType w:val="hybridMultilevel"/>
    <w:tmpl w:val="F668B07C"/>
    <w:lvl w:ilvl="0" w:tplc="39F82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C4"/>
    <w:rsid w:val="000B5566"/>
    <w:rsid w:val="001E7D4E"/>
    <w:rsid w:val="004707AA"/>
    <w:rsid w:val="006C0B77"/>
    <w:rsid w:val="008242FF"/>
    <w:rsid w:val="00870751"/>
    <w:rsid w:val="00922C48"/>
    <w:rsid w:val="00B915B7"/>
    <w:rsid w:val="00C90DDC"/>
    <w:rsid w:val="00D526CD"/>
    <w:rsid w:val="00E777C4"/>
    <w:rsid w:val="00EA59DF"/>
    <w:rsid w:val="00EE4070"/>
    <w:rsid w:val="00F12C76"/>
    <w:rsid w:val="00FB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E0D8"/>
  <w15:chartTrackingRefBased/>
  <w15:docId w15:val="{ADE45F9E-C9C7-4141-9767-6367824D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D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0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81;&#1073;&#1080;&#1079;&#1085;&#1077;&#1089;-24.&#1088;&#1092;/sections/mikrofinansir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Марьясова Галина Георгиевна</dc:creator>
  <cp:keywords/>
  <dc:description/>
  <cp:lastModifiedBy>Зам Главы</cp:lastModifiedBy>
  <cp:revision>2</cp:revision>
  <dcterms:created xsi:type="dcterms:W3CDTF">2022-04-07T02:04:00Z</dcterms:created>
  <dcterms:modified xsi:type="dcterms:W3CDTF">2022-04-07T02:04:00Z</dcterms:modified>
</cp:coreProperties>
</file>