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01" w:rsidRPr="00F6287B" w:rsidRDefault="00880601" w:rsidP="00880601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4687" w:rsidRPr="00E91FF6" w:rsidRDefault="007D4687" w:rsidP="007D4687">
      <w:pPr>
        <w:tabs>
          <w:tab w:val="right" w:pos="9355"/>
        </w:tabs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 xml:space="preserve">                                 </w:t>
      </w:r>
      <w:r w:rsidRPr="00E91FF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D4687" w:rsidRPr="00E91FF6" w:rsidRDefault="007D4687" w:rsidP="007D468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E91FF6">
        <w:rPr>
          <w:rFonts w:ascii="Arial" w:hAnsi="Arial" w:cs="Arial"/>
          <w:b/>
          <w:sz w:val="24"/>
          <w:szCs w:val="24"/>
        </w:rPr>
        <w:t>КРАСНОЯРСКИЙ  КРАЙ</w:t>
      </w:r>
      <w:proofErr w:type="gramEnd"/>
      <w:r w:rsidRPr="00E91FF6">
        <w:rPr>
          <w:rFonts w:ascii="Arial" w:hAnsi="Arial" w:cs="Arial"/>
          <w:b/>
          <w:sz w:val="24"/>
          <w:szCs w:val="24"/>
        </w:rPr>
        <w:t xml:space="preserve">  УЖУРСКИЙ РАЙОН </w:t>
      </w:r>
    </w:p>
    <w:p w:rsidR="007D4687" w:rsidRPr="00E91FF6" w:rsidRDefault="007D4687" w:rsidP="007D468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91FF6">
        <w:rPr>
          <w:rFonts w:ascii="Arial" w:hAnsi="Arial" w:cs="Arial"/>
          <w:b/>
          <w:sz w:val="24"/>
          <w:szCs w:val="24"/>
        </w:rPr>
        <w:t>АДМИНИСТРАЦИЯ  ПРИРЕЧЕНСКОГО</w:t>
      </w:r>
      <w:proofErr w:type="gramEnd"/>
      <w:r w:rsidRPr="00E91FF6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7D4687" w:rsidRPr="00E91FF6" w:rsidRDefault="007D4687" w:rsidP="007D4687">
      <w:pPr>
        <w:outlineLvl w:val="0"/>
        <w:rPr>
          <w:rFonts w:ascii="Arial" w:hAnsi="Arial" w:cs="Arial"/>
          <w:b/>
          <w:sz w:val="24"/>
          <w:szCs w:val="24"/>
        </w:rPr>
      </w:pPr>
    </w:p>
    <w:p w:rsidR="007D4687" w:rsidRPr="00E91FF6" w:rsidRDefault="007D4687" w:rsidP="007D468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91FF6">
        <w:rPr>
          <w:rFonts w:ascii="Arial" w:hAnsi="Arial" w:cs="Arial"/>
          <w:b/>
          <w:sz w:val="24"/>
          <w:szCs w:val="24"/>
        </w:rPr>
        <w:t>ПОСТАНОВЛЕНИЕ</w:t>
      </w:r>
    </w:p>
    <w:p w:rsidR="007D4687" w:rsidRPr="00E91FF6" w:rsidRDefault="007D4687" w:rsidP="007D4687">
      <w:pPr>
        <w:jc w:val="center"/>
        <w:rPr>
          <w:rFonts w:ascii="Arial" w:hAnsi="Arial" w:cs="Arial"/>
          <w:b/>
          <w:sz w:val="24"/>
          <w:szCs w:val="24"/>
        </w:rPr>
      </w:pPr>
    </w:p>
    <w:p w:rsidR="007D4687" w:rsidRPr="00E91FF6" w:rsidRDefault="007D4687" w:rsidP="007D4687">
      <w:pPr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 xml:space="preserve">15.12.2021г.                         п. </w:t>
      </w:r>
      <w:proofErr w:type="spellStart"/>
      <w:r w:rsidRPr="00E91FF6">
        <w:rPr>
          <w:rFonts w:ascii="Arial" w:hAnsi="Arial" w:cs="Arial"/>
          <w:sz w:val="24"/>
          <w:szCs w:val="24"/>
        </w:rPr>
        <w:t>Приреченск</w:t>
      </w:r>
      <w:proofErr w:type="spellEnd"/>
      <w:r w:rsidRPr="00E91FF6">
        <w:rPr>
          <w:rFonts w:ascii="Arial" w:hAnsi="Arial" w:cs="Arial"/>
          <w:sz w:val="24"/>
          <w:szCs w:val="24"/>
        </w:rPr>
        <w:t xml:space="preserve">                                   № 70</w:t>
      </w:r>
    </w:p>
    <w:p w:rsidR="007D4687" w:rsidRPr="00E91FF6" w:rsidRDefault="007D4687" w:rsidP="007D4687">
      <w:pPr>
        <w:jc w:val="both"/>
        <w:rPr>
          <w:rFonts w:ascii="Arial" w:hAnsi="Arial" w:cs="Arial"/>
          <w:sz w:val="24"/>
          <w:szCs w:val="24"/>
        </w:rPr>
      </w:pPr>
    </w:p>
    <w:p w:rsidR="007D4687" w:rsidRPr="00E91FF6" w:rsidRDefault="007D4687" w:rsidP="007D4687">
      <w:pPr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 xml:space="preserve"> Об утверждении Программы профилактики</w:t>
      </w:r>
    </w:p>
    <w:p w:rsidR="007D4687" w:rsidRPr="00E91FF6" w:rsidRDefault="007D4687" w:rsidP="007D4687">
      <w:pPr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>рисков причинения вреда (ущерба) охраняемым</w:t>
      </w:r>
    </w:p>
    <w:p w:rsidR="007D4687" w:rsidRPr="00E91FF6" w:rsidRDefault="007D4687" w:rsidP="007D4687">
      <w:pPr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>законом ценностям в сфере муниципального жилищного</w:t>
      </w:r>
    </w:p>
    <w:p w:rsidR="007D4687" w:rsidRPr="00E91FF6" w:rsidRDefault="007D4687" w:rsidP="007D4687">
      <w:pPr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>контроля в муниципальном образовании</w:t>
      </w:r>
    </w:p>
    <w:p w:rsidR="007D4687" w:rsidRPr="00E91FF6" w:rsidRDefault="007D4687" w:rsidP="007D468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91FF6">
        <w:rPr>
          <w:rFonts w:ascii="Arial" w:hAnsi="Arial" w:cs="Arial"/>
          <w:sz w:val="24"/>
          <w:szCs w:val="24"/>
        </w:rPr>
        <w:t>Приреченский</w:t>
      </w:r>
      <w:proofErr w:type="spellEnd"/>
      <w:r w:rsidRPr="00E91FF6">
        <w:rPr>
          <w:rFonts w:ascii="Arial" w:hAnsi="Arial" w:cs="Arial"/>
          <w:sz w:val="24"/>
          <w:szCs w:val="24"/>
        </w:rPr>
        <w:t xml:space="preserve"> сельсовет на 2022 год</w:t>
      </w:r>
    </w:p>
    <w:p w:rsidR="007D4687" w:rsidRPr="00E91FF6" w:rsidRDefault="007D4687" w:rsidP="007D4687">
      <w:pPr>
        <w:jc w:val="both"/>
        <w:rPr>
          <w:rFonts w:ascii="Arial" w:hAnsi="Arial" w:cs="Arial"/>
          <w:sz w:val="24"/>
          <w:szCs w:val="24"/>
        </w:rPr>
      </w:pPr>
    </w:p>
    <w:p w:rsidR="007D4687" w:rsidRPr="00E91FF6" w:rsidRDefault="007D4687" w:rsidP="007D4687">
      <w:pPr>
        <w:jc w:val="both"/>
        <w:rPr>
          <w:rFonts w:ascii="Arial" w:hAnsi="Arial" w:cs="Arial"/>
          <w:sz w:val="24"/>
          <w:szCs w:val="24"/>
        </w:rPr>
      </w:pPr>
    </w:p>
    <w:p w:rsidR="007D4687" w:rsidRPr="00E91FF6" w:rsidRDefault="007D4687" w:rsidP="007D4687">
      <w:pPr>
        <w:jc w:val="both"/>
        <w:rPr>
          <w:rFonts w:ascii="Arial" w:hAnsi="Arial" w:cs="Arial"/>
          <w:sz w:val="24"/>
          <w:szCs w:val="24"/>
        </w:rPr>
      </w:pPr>
    </w:p>
    <w:p w:rsidR="00806256" w:rsidRPr="00E91FF6" w:rsidRDefault="007D4687" w:rsidP="007D4687">
      <w:pPr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 xml:space="preserve">   Руководствуясь Постановлением Правительства РФ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806256" w:rsidRPr="00E91FF6">
        <w:rPr>
          <w:rFonts w:ascii="Arial" w:hAnsi="Arial" w:cs="Arial"/>
          <w:sz w:val="24"/>
          <w:szCs w:val="24"/>
        </w:rPr>
        <w:t>охраняемым законом ценностям</w:t>
      </w:r>
      <w:r w:rsidRPr="00E91FF6">
        <w:rPr>
          <w:rFonts w:ascii="Arial" w:hAnsi="Arial" w:cs="Arial"/>
          <w:sz w:val="24"/>
          <w:szCs w:val="24"/>
        </w:rPr>
        <w:t>»</w:t>
      </w:r>
      <w:r w:rsidR="00806256" w:rsidRPr="00E91FF6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806256" w:rsidRPr="00E91FF6">
        <w:rPr>
          <w:rFonts w:ascii="Arial" w:hAnsi="Arial" w:cs="Arial"/>
          <w:sz w:val="24"/>
          <w:szCs w:val="24"/>
        </w:rPr>
        <w:t>Приреченского</w:t>
      </w:r>
      <w:proofErr w:type="spellEnd"/>
      <w:r w:rsidR="00806256" w:rsidRPr="00E91FF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806256" w:rsidRPr="00E91FF6">
        <w:rPr>
          <w:rFonts w:ascii="Arial" w:hAnsi="Arial" w:cs="Arial"/>
          <w:sz w:val="24"/>
          <w:szCs w:val="24"/>
        </w:rPr>
        <w:t>Ужурского</w:t>
      </w:r>
      <w:proofErr w:type="spellEnd"/>
      <w:r w:rsidR="00806256" w:rsidRPr="00E91FF6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7D4687" w:rsidRPr="00E91FF6" w:rsidRDefault="00806256" w:rsidP="007D4687">
      <w:pPr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>ПОСТАНОВЛЯЕТ:</w:t>
      </w:r>
      <w:r w:rsidR="007D4687" w:rsidRPr="00E91FF6">
        <w:rPr>
          <w:rFonts w:ascii="Arial" w:hAnsi="Arial" w:cs="Arial"/>
          <w:sz w:val="24"/>
          <w:szCs w:val="24"/>
        </w:rPr>
        <w:t xml:space="preserve"> </w:t>
      </w:r>
    </w:p>
    <w:p w:rsidR="00806256" w:rsidRPr="00E91FF6" w:rsidRDefault="00806256" w:rsidP="00806256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жилищного контроля в муниципальном образовании </w:t>
      </w:r>
      <w:proofErr w:type="spellStart"/>
      <w:r w:rsidRPr="00E91FF6">
        <w:rPr>
          <w:rFonts w:ascii="Arial" w:hAnsi="Arial" w:cs="Arial"/>
          <w:sz w:val="24"/>
          <w:szCs w:val="24"/>
        </w:rPr>
        <w:t>Приреченский</w:t>
      </w:r>
      <w:proofErr w:type="spellEnd"/>
      <w:r w:rsidRPr="00E91FF6">
        <w:rPr>
          <w:rFonts w:ascii="Arial" w:hAnsi="Arial" w:cs="Arial"/>
          <w:sz w:val="24"/>
          <w:szCs w:val="24"/>
        </w:rPr>
        <w:t xml:space="preserve"> сельсовет</w:t>
      </w:r>
    </w:p>
    <w:p w:rsidR="00806256" w:rsidRPr="00E91FF6" w:rsidRDefault="00806256" w:rsidP="00806256">
      <w:pPr>
        <w:pStyle w:val="a8"/>
        <w:numPr>
          <w:ilvl w:val="0"/>
          <w:numId w:val="1"/>
        </w:numPr>
        <w:jc w:val="both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 w:rsidRPr="00E91FF6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Pr="00E91FF6">
        <w:rPr>
          <w:rFonts w:ascii="Arial" w:hAnsi="Arial" w:cs="Arial"/>
          <w:sz w:val="24"/>
          <w:szCs w:val="24"/>
        </w:rPr>
        <w:t>Приреченские</w:t>
      </w:r>
      <w:proofErr w:type="spellEnd"/>
      <w:r w:rsidRPr="00E91FF6">
        <w:rPr>
          <w:rFonts w:ascii="Arial" w:hAnsi="Arial" w:cs="Arial"/>
          <w:sz w:val="24"/>
          <w:szCs w:val="24"/>
        </w:rPr>
        <w:t xml:space="preserve"> вести» и на официальном сайте администрации </w:t>
      </w:r>
      <w:proofErr w:type="spellStart"/>
      <w:r w:rsidRPr="00E91FF6">
        <w:rPr>
          <w:rFonts w:ascii="Arial" w:hAnsi="Arial" w:cs="Arial"/>
          <w:sz w:val="24"/>
          <w:szCs w:val="24"/>
        </w:rPr>
        <w:t>Приреченского</w:t>
      </w:r>
      <w:proofErr w:type="spellEnd"/>
      <w:r w:rsidRPr="00E91FF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91FF6">
        <w:rPr>
          <w:rFonts w:ascii="Arial" w:hAnsi="Arial" w:cs="Arial"/>
          <w:sz w:val="24"/>
          <w:szCs w:val="24"/>
        </w:rPr>
        <w:t>Ужурского</w:t>
      </w:r>
      <w:proofErr w:type="spellEnd"/>
      <w:r w:rsidRPr="00E91FF6">
        <w:rPr>
          <w:rFonts w:ascii="Arial" w:hAnsi="Arial" w:cs="Arial"/>
          <w:sz w:val="24"/>
          <w:szCs w:val="24"/>
        </w:rPr>
        <w:t xml:space="preserve"> района Красноярского края в сети Интернет </w:t>
      </w:r>
      <w:hyperlink r:id="rId6" w:history="1">
        <w:r w:rsidR="00A97D24" w:rsidRPr="00E91FF6">
          <w:rPr>
            <w:rStyle w:val="a5"/>
            <w:rFonts w:ascii="Arial" w:eastAsia="Microsoft Sans Serif" w:hAnsi="Arial" w:cs="Arial"/>
            <w:color w:val="auto"/>
            <w:sz w:val="24"/>
            <w:szCs w:val="24"/>
            <w:lang w:val="en-US" w:bidi="ru-RU"/>
          </w:rPr>
          <w:t>https</w:t>
        </w:r>
        <w:r w:rsidR="00A97D24" w:rsidRPr="00E91FF6">
          <w:rPr>
            <w:rStyle w:val="a5"/>
            <w:rFonts w:ascii="Arial" w:eastAsia="Microsoft Sans Serif" w:hAnsi="Arial" w:cs="Arial"/>
            <w:color w:val="auto"/>
            <w:sz w:val="24"/>
            <w:szCs w:val="24"/>
            <w:lang w:bidi="ru-RU"/>
          </w:rPr>
          <w:t>://</w:t>
        </w:r>
        <w:proofErr w:type="spellStart"/>
        <w:r w:rsidR="00A97D24" w:rsidRPr="00E91FF6">
          <w:rPr>
            <w:rStyle w:val="a5"/>
            <w:rFonts w:ascii="Arial" w:eastAsia="Microsoft Sans Serif" w:hAnsi="Arial" w:cs="Arial"/>
            <w:color w:val="auto"/>
            <w:sz w:val="24"/>
            <w:szCs w:val="24"/>
            <w:lang w:val="en-US" w:bidi="ru-RU"/>
          </w:rPr>
          <w:t>prirechenck</w:t>
        </w:r>
        <w:proofErr w:type="spellEnd"/>
        <w:r w:rsidR="00A97D24" w:rsidRPr="00E91FF6">
          <w:rPr>
            <w:rStyle w:val="a5"/>
            <w:rFonts w:ascii="Arial" w:eastAsia="Microsoft Sans Serif" w:hAnsi="Arial" w:cs="Arial"/>
            <w:color w:val="auto"/>
            <w:sz w:val="24"/>
            <w:szCs w:val="24"/>
            <w:lang w:bidi="ru-RU"/>
          </w:rPr>
          <w:t>.</w:t>
        </w:r>
        <w:proofErr w:type="spellStart"/>
        <w:r w:rsidR="00A97D24" w:rsidRPr="00E91FF6">
          <w:rPr>
            <w:rStyle w:val="a5"/>
            <w:rFonts w:ascii="Arial" w:eastAsia="Microsoft Sans Serif" w:hAnsi="Arial" w:cs="Arial"/>
            <w:color w:val="auto"/>
            <w:sz w:val="24"/>
            <w:szCs w:val="24"/>
            <w:lang w:val="en-US" w:bidi="ru-RU"/>
          </w:rPr>
          <w:t>ru</w:t>
        </w:r>
        <w:proofErr w:type="spellEnd"/>
      </w:hyperlink>
    </w:p>
    <w:p w:rsidR="00A97D24" w:rsidRPr="00E91FF6" w:rsidRDefault="00A97D24" w:rsidP="00806256">
      <w:pPr>
        <w:pStyle w:val="a8"/>
        <w:numPr>
          <w:ilvl w:val="0"/>
          <w:numId w:val="1"/>
        </w:numPr>
        <w:jc w:val="both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 w:rsidRPr="00E91FF6">
        <w:rPr>
          <w:rStyle w:val="a5"/>
          <w:rFonts w:ascii="Arial" w:eastAsia="Microsoft Sans Serif" w:hAnsi="Arial" w:cs="Arial"/>
          <w:color w:val="auto"/>
          <w:sz w:val="24"/>
          <w:szCs w:val="24"/>
          <w:u w:val="none"/>
          <w:lang w:bidi="ru-RU"/>
        </w:rPr>
        <w:t>Контроль за исполнением настоящего постановления оставляю за собой.</w:t>
      </w:r>
      <w:r w:rsidRPr="00E91FF6">
        <w:rPr>
          <w:rStyle w:val="a5"/>
          <w:rFonts w:ascii="Arial" w:eastAsia="Microsoft Sans Serif" w:hAnsi="Arial" w:cs="Arial"/>
          <w:color w:val="auto"/>
          <w:sz w:val="24"/>
          <w:szCs w:val="24"/>
          <w:lang w:bidi="ru-RU"/>
        </w:rPr>
        <w:t xml:space="preserve"> </w:t>
      </w:r>
    </w:p>
    <w:p w:rsidR="00A97D24" w:rsidRPr="00E91FF6" w:rsidRDefault="00A97D24" w:rsidP="00A97D24">
      <w:pPr>
        <w:ind w:left="345"/>
        <w:jc w:val="both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</w:p>
    <w:p w:rsidR="00A97D24" w:rsidRPr="00E91FF6" w:rsidRDefault="00A97D24" w:rsidP="00A97D24">
      <w:pPr>
        <w:pStyle w:val="a8"/>
        <w:ind w:left="705"/>
        <w:jc w:val="both"/>
        <w:rPr>
          <w:rFonts w:ascii="Arial" w:hAnsi="Arial" w:cs="Arial"/>
          <w:sz w:val="24"/>
          <w:szCs w:val="24"/>
        </w:rPr>
      </w:pPr>
      <w:r w:rsidRPr="00E91FF6">
        <w:rPr>
          <w:rStyle w:val="a5"/>
          <w:rFonts w:ascii="Arial" w:eastAsia="Microsoft Sans Serif" w:hAnsi="Arial" w:cs="Arial"/>
          <w:color w:val="auto"/>
          <w:sz w:val="24"/>
          <w:szCs w:val="24"/>
          <w:lang w:bidi="ru-RU"/>
        </w:rPr>
        <w:t xml:space="preserve"> </w:t>
      </w:r>
    </w:p>
    <w:p w:rsidR="007D4687" w:rsidRPr="00E91FF6" w:rsidRDefault="00A97D24" w:rsidP="007D4687">
      <w:pPr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 xml:space="preserve">    Глава</w:t>
      </w:r>
    </w:p>
    <w:p w:rsidR="007D4687" w:rsidRPr="00E91FF6" w:rsidRDefault="00A97D24" w:rsidP="007D4687">
      <w:pPr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="007D4687" w:rsidRPr="00E91FF6">
        <w:rPr>
          <w:rFonts w:ascii="Arial" w:hAnsi="Arial" w:cs="Arial"/>
          <w:sz w:val="24"/>
          <w:szCs w:val="24"/>
        </w:rPr>
        <w:t>Приреченского</w:t>
      </w:r>
      <w:proofErr w:type="spellEnd"/>
      <w:r w:rsidR="007D4687" w:rsidRPr="00E91FF6"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 w:rsidR="007D4687" w:rsidRPr="00E91FF6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E91FF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1FF6">
        <w:rPr>
          <w:rFonts w:ascii="Arial" w:hAnsi="Arial" w:cs="Arial"/>
          <w:sz w:val="24"/>
          <w:szCs w:val="24"/>
        </w:rPr>
        <w:t>А.В.Костяев</w:t>
      </w:r>
      <w:proofErr w:type="spellEnd"/>
    </w:p>
    <w:p w:rsidR="00A25A13" w:rsidRPr="00E91FF6" w:rsidRDefault="00E91FF6">
      <w:pPr>
        <w:rPr>
          <w:rFonts w:ascii="Arial" w:hAnsi="Arial" w:cs="Arial"/>
          <w:sz w:val="24"/>
          <w:szCs w:val="24"/>
        </w:rPr>
      </w:pPr>
    </w:p>
    <w:p w:rsidR="002E750A" w:rsidRPr="00E91FF6" w:rsidRDefault="002E750A">
      <w:pPr>
        <w:rPr>
          <w:rFonts w:ascii="Arial" w:hAnsi="Arial" w:cs="Arial"/>
          <w:sz w:val="24"/>
          <w:szCs w:val="24"/>
        </w:rPr>
      </w:pPr>
    </w:p>
    <w:p w:rsidR="002E750A" w:rsidRDefault="002E750A">
      <w:pPr>
        <w:rPr>
          <w:rFonts w:ascii="Arial" w:hAnsi="Arial" w:cs="Arial"/>
          <w:sz w:val="24"/>
          <w:szCs w:val="24"/>
        </w:rPr>
      </w:pPr>
    </w:p>
    <w:p w:rsidR="00E91FF6" w:rsidRDefault="00E91FF6">
      <w:pPr>
        <w:rPr>
          <w:rFonts w:ascii="Arial" w:hAnsi="Arial" w:cs="Arial"/>
          <w:sz w:val="24"/>
          <w:szCs w:val="24"/>
        </w:rPr>
      </w:pPr>
    </w:p>
    <w:p w:rsidR="00E91FF6" w:rsidRDefault="00E91FF6">
      <w:pPr>
        <w:rPr>
          <w:rFonts w:ascii="Arial" w:hAnsi="Arial" w:cs="Arial"/>
          <w:sz w:val="24"/>
          <w:szCs w:val="24"/>
        </w:rPr>
      </w:pPr>
    </w:p>
    <w:p w:rsidR="00E91FF6" w:rsidRDefault="00E91FF6">
      <w:pPr>
        <w:rPr>
          <w:rFonts w:ascii="Arial" w:hAnsi="Arial" w:cs="Arial"/>
          <w:sz w:val="24"/>
          <w:szCs w:val="24"/>
        </w:rPr>
      </w:pPr>
    </w:p>
    <w:p w:rsidR="00E91FF6" w:rsidRDefault="00E91FF6">
      <w:pPr>
        <w:rPr>
          <w:rFonts w:ascii="Arial" w:hAnsi="Arial" w:cs="Arial"/>
          <w:sz w:val="24"/>
          <w:szCs w:val="24"/>
        </w:rPr>
      </w:pPr>
    </w:p>
    <w:p w:rsidR="00E91FF6" w:rsidRDefault="00E91FF6">
      <w:pPr>
        <w:rPr>
          <w:rFonts w:ascii="Arial" w:hAnsi="Arial" w:cs="Arial"/>
          <w:sz w:val="24"/>
          <w:szCs w:val="24"/>
        </w:rPr>
      </w:pPr>
    </w:p>
    <w:p w:rsidR="00E91FF6" w:rsidRDefault="00E91FF6">
      <w:pPr>
        <w:rPr>
          <w:rFonts w:ascii="Arial" w:hAnsi="Arial" w:cs="Arial"/>
          <w:sz w:val="24"/>
          <w:szCs w:val="24"/>
        </w:rPr>
      </w:pPr>
    </w:p>
    <w:p w:rsidR="00E91FF6" w:rsidRDefault="00E91FF6">
      <w:pPr>
        <w:rPr>
          <w:rFonts w:ascii="Arial" w:hAnsi="Arial" w:cs="Arial"/>
          <w:sz w:val="24"/>
          <w:szCs w:val="24"/>
        </w:rPr>
      </w:pPr>
    </w:p>
    <w:p w:rsidR="00E91FF6" w:rsidRDefault="00E91FF6">
      <w:pPr>
        <w:rPr>
          <w:rFonts w:ascii="Arial" w:hAnsi="Arial" w:cs="Arial"/>
          <w:sz w:val="24"/>
          <w:szCs w:val="24"/>
        </w:rPr>
      </w:pPr>
    </w:p>
    <w:p w:rsidR="00E91FF6" w:rsidRDefault="00E91FF6">
      <w:pPr>
        <w:rPr>
          <w:rFonts w:ascii="Arial" w:hAnsi="Arial" w:cs="Arial"/>
          <w:sz w:val="24"/>
          <w:szCs w:val="24"/>
        </w:rPr>
      </w:pPr>
    </w:p>
    <w:p w:rsidR="00E91FF6" w:rsidRDefault="00E91FF6">
      <w:pPr>
        <w:rPr>
          <w:rFonts w:ascii="Arial" w:hAnsi="Arial" w:cs="Arial"/>
          <w:sz w:val="24"/>
          <w:szCs w:val="24"/>
        </w:rPr>
      </w:pPr>
    </w:p>
    <w:p w:rsidR="00E91FF6" w:rsidRDefault="00E91FF6">
      <w:pPr>
        <w:rPr>
          <w:rFonts w:ascii="Arial" w:hAnsi="Arial" w:cs="Arial"/>
          <w:sz w:val="24"/>
          <w:szCs w:val="24"/>
        </w:rPr>
      </w:pPr>
    </w:p>
    <w:p w:rsidR="00E91FF6" w:rsidRPr="00E91FF6" w:rsidRDefault="00E91FF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750A" w:rsidRPr="00E91FF6" w:rsidRDefault="002E750A">
      <w:pPr>
        <w:rPr>
          <w:rFonts w:ascii="Arial" w:hAnsi="Arial" w:cs="Arial"/>
          <w:sz w:val="24"/>
          <w:szCs w:val="24"/>
        </w:rPr>
      </w:pPr>
    </w:p>
    <w:p w:rsidR="002E750A" w:rsidRPr="00E91FF6" w:rsidRDefault="002E750A">
      <w:pPr>
        <w:rPr>
          <w:rFonts w:ascii="Arial" w:hAnsi="Arial" w:cs="Arial"/>
          <w:sz w:val="24"/>
          <w:szCs w:val="24"/>
        </w:rPr>
      </w:pPr>
    </w:p>
    <w:p w:rsidR="00A97D24" w:rsidRPr="00E91FF6" w:rsidRDefault="00A97D24" w:rsidP="00A97D24">
      <w:pPr>
        <w:ind w:left="5940"/>
        <w:jc w:val="right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A97D24" w:rsidRPr="00E91FF6" w:rsidRDefault="00A97D24" w:rsidP="00A97D24">
      <w:pPr>
        <w:ind w:left="5670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 xml:space="preserve">Постановлением </w:t>
      </w:r>
      <w:proofErr w:type="gramStart"/>
      <w:r w:rsidRPr="00E91FF6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2E750A" w:rsidRPr="00E91FF6">
        <w:rPr>
          <w:rFonts w:ascii="Arial" w:hAnsi="Arial" w:cs="Arial"/>
          <w:sz w:val="24"/>
          <w:szCs w:val="24"/>
        </w:rPr>
        <w:t>Приреченского</w:t>
      </w:r>
      <w:proofErr w:type="spellEnd"/>
      <w:proofErr w:type="gramEnd"/>
      <w:r w:rsidRPr="00E91FF6">
        <w:rPr>
          <w:rFonts w:ascii="Arial" w:hAnsi="Arial" w:cs="Arial"/>
          <w:sz w:val="24"/>
          <w:szCs w:val="24"/>
        </w:rPr>
        <w:t xml:space="preserve"> сельсовета </w:t>
      </w:r>
      <w:bookmarkStart w:id="1" w:name="_Hlk85632088"/>
      <w:proofErr w:type="spellStart"/>
      <w:r w:rsidRPr="00E91FF6">
        <w:rPr>
          <w:rFonts w:ascii="Arial" w:hAnsi="Arial" w:cs="Arial"/>
          <w:sz w:val="24"/>
          <w:szCs w:val="24"/>
        </w:rPr>
        <w:t>Ужурского</w:t>
      </w:r>
      <w:bookmarkEnd w:id="1"/>
      <w:proofErr w:type="spellEnd"/>
      <w:r w:rsidRPr="00E91FF6">
        <w:rPr>
          <w:rFonts w:ascii="Arial" w:hAnsi="Arial" w:cs="Arial"/>
          <w:sz w:val="24"/>
          <w:szCs w:val="24"/>
        </w:rPr>
        <w:t xml:space="preserve"> района Красноярского   края от </w:t>
      </w:r>
      <w:r w:rsidR="002E750A" w:rsidRPr="00E91FF6">
        <w:rPr>
          <w:rFonts w:ascii="Arial" w:hAnsi="Arial" w:cs="Arial"/>
          <w:sz w:val="24"/>
          <w:szCs w:val="24"/>
        </w:rPr>
        <w:t>15.12</w:t>
      </w:r>
      <w:r w:rsidRPr="00E91FF6">
        <w:rPr>
          <w:rFonts w:ascii="Arial" w:hAnsi="Arial" w:cs="Arial"/>
          <w:sz w:val="24"/>
          <w:szCs w:val="24"/>
        </w:rPr>
        <w:t xml:space="preserve">.2021 г.  № </w:t>
      </w:r>
      <w:r w:rsidR="002E750A" w:rsidRPr="00E91FF6">
        <w:rPr>
          <w:rFonts w:ascii="Arial" w:hAnsi="Arial" w:cs="Arial"/>
          <w:sz w:val="24"/>
          <w:szCs w:val="24"/>
        </w:rPr>
        <w:t>70</w:t>
      </w:r>
    </w:p>
    <w:p w:rsidR="00A97D24" w:rsidRPr="00E91FF6" w:rsidRDefault="00A97D24" w:rsidP="00A97D24">
      <w:pPr>
        <w:ind w:left="5670"/>
        <w:jc w:val="both"/>
        <w:rPr>
          <w:rFonts w:ascii="Arial" w:hAnsi="Arial" w:cs="Arial"/>
          <w:sz w:val="24"/>
          <w:szCs w:val="24"/>
        </w:rPr>
      </w:pPr>
    </w:p>
    <w:p w:rsidR="00A97D24" w:rsidRPr="00E91FF6" w:rsidRDefault="00A97D24" w:rsidP="00A97D24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97D24" w:rsidRPr="00E91FF6" w:rsidRDefault="00A97D24" w:rsidP="00A97D2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</w:t>
      </w:r>
      <w:r w:rsidRPr="00E91FF6">
        <w:rPr>
          <w:rFonts w:ascii="Arial" w:hAnsi="Arial" w:cs="Arial"/>
          <w:b/>
          <w:bCs/>
          <w:color w:val="000000"/>
          <w:sz w:val="24"/>
          <w:szCs w:val="24"/>
        </w:rPr>
        <w:t xml:space="preserve">муниципального жилищного контроля в </w:t>
      </w:r>
      <w:r w:rsidRPr="00E91FF6">
        <w:rPr>
          <w:rFonts w:ascii="Arial" w:hAnsi="Arial" w:cs="Arial"/>
          <w:b/>
          <w:iCs/>
          <w:color w:val="000000"/>
          <w:sz w:val="24"/>
          <w:szCs w:val="24"/>
        </w:rPr>
        <w:t>муниципальном образовании</w:t>
      </w:r>
      <w:r w:rsidR="002E750A" w:rsidRPr="00E91FF6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proofErr w:type="spellStart"/>
      <w:r w:rsidR="002E750A" w:rsidRPr="00E91FF6">
        <w:rPr>
          <w:rFonts w:ascii="Arial" w:hAnsi="Arial" w:cs="Arial"/>
          <w:b/>
          <w:iCs/>
          <w:color w:val="000000"/>
          <w:sz w:val="24"/>
          <w:szCs w:val="24"/>
        </w:rPr>
        <w:t>Приреченский</w:t>
      </w:r>
      <w:proofErr w:type="spellEnd"/>
      <w:r w:rsidRPr="00E91FF6">
        <w:rPr>
          <w:rFonts w:ascii="Arial" w:hAnsi="Arial" w:cs="Arial"/>
          <w:b/>
          <w:iCs/>
          <w:color w:val="000000"/>
          <w:sz w:val="24"/>
          <w:szCs w:val="24"/>
        </w:rPr>
        <w:t xml:space="preserve"> сельсовет</w:t>
      </w:r>
      <w:r w:rsidRPr="00E91FF6">
        <w:rPr>
          <w:rFonts w:ascii="Arial" w:hAnsi="Arial" w:cs="Arial"/>
          <w:sz w:val="24"/>
          <w:szCs w:val="24"/>
        </w:rPr>
        <w:t xml:space="preserve"> </w:t>
      </w:r>
      <w:r w:rsidRPr="00E91FF6">
        <w:rPr>
          <w:rFonts w:ascii="Arial" w:hAnsi="Arial" w:cs="Arial"/>
          <w:b/>
          <w:sz w:val="24"/>
          <w:szCs w:val="24"/>
        </w:rPr>
        <w:t>на 2022 год</w:t>
      </w:r>
    </w:p>
    <w:p w:rsidR="00A97D24" w:rsidRPr="00E91FF6" w:rsidRDefault="00A97D24" w:rsidP="00A97D2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97D24" w:rsidRPr="00E91FF6" w:rsidRDefault="00A97D24" w:rsidP="00A97D24">
      <w:pPr>
        <w:widowControl w:val="0"/>
        <w:ind w:right="4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97D24" w:rsidRPr="00E91FF6" w:rsidRDefault="00A97D24" w:rsidP="00A97D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 xml:space="preserve">        Программа профилактики рисков причинения вреда (ущерба) разработана в целях установления профилактических мер, направленных на снижение риска причинения вреда (ущерба) охраняемым законом ценностям и периодичности их проведения в рамках осуществления </w:t>
      </w:r>
      <w:bookmarkStart w:id="2" w:name="_Hlk86766071"/>
      <w:r w:rsidRPr="00E91FF6">
        <w:rPr>
          <w:rFonts w:ascii="Arial" w:hAnsi="Arial" w:cs="Arial"/>
          <w:sz w:val="24"/>
          <w:szCs w:val="24"/>
        </w:rPr>
        <w:t xml:space="preserve">муниципального </w:t>
      </w:r>
      <w:bookmarkStart w:id="3" w:name="_Hlk86758530"/>
      <w:r w:rsidRPr="00E91FF6">
        <w:rPr>
          <w:rFonts w:ascii="Arial" w:hAnsi="Arial" w:cs="Arial"/>
          <w:bCs/>
          <w:color w:val="000000"/>
          <w:sz w:val="24"/>
          <w:szCs w:val="24"/>
        </w:rPr>
        <w:t xml:space="preserve">жилищного контроля в </w:t>
      </w:r>
      <w:r w:rsidRPr="00E91FF6">
        <w:rPr>
          <w:rFonts w:ascii="Arial" w:hAnsi="Arial" w:cs="Arial"/>
          <w:iCs/>
          <w:color w:val="000000"/>
          <w:sz w:val="24"/>
          <w:szCs w:val="24"/>
        </w:rPr>
        <w:t>муниципальном образовании</w:t>
      </w:r>
      <w:r w:rsidR="002E750A" w:rsidRPr="00E91FF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2E750A" w:rsidRPr="00E91FF6">
        <w:rPr>
          <w:rFonts w:ascii="Arial" w:hAnsi="Arial" w:cs="Arial"/>
          <w:iCs/>
          <w:color w:val="000000"/>
          <w:sz w:val="24"/>
          <w:szCs w:val="24"/>
        </w:rPr>
        <w:t>Приреченский</w:t>
      </w:r>
      <w:proofErr w:type="spellEnd"/>
      <w:r w:rsidR="002E750A" w:rsidRPr="00E91FF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E91FF6">
        <w:rPr>
          <w:rFonts w:ascii="Arial" w:hAnsi="Arial" w:cs="Arial"/>
          <w:iCs/>
          <w:color w:val="000000"/>
          <w:sz w:val="24"/>
          <w:szCs w:val="24"/>
        </w:rPr>
        <w:t>сельсовет</w:t>
      </w:r>
      <w:r w:rsidRPr="00E91FF6">
        <w:rPr>
          <w:rFonts w:ascii="Arial" w:hAnsi="Arial" w:cs="Arial"/>
          <w:sz w:val="24"/>
          <w:szCs w:val="24"/>
        </w:rPr>
        <w:t>.</w:t>
      </w:r>
      <w:bookmarkEnd w:id="2"/>
      <w:r w:rsidRPr="00E91FF6">
        <w:rPr>
          <w:rFonts w:ascii="Arial" w:hAnsi="Arial" w:cs="Arial"/>
          <w:sz w:val="24"/>
          <w:szCs w:val="24"/>
        </w:rPr>
        <w:t xml:space="preserve">  </w:t>
      </w:r>
      <w:bookmarkEnd w:id="3"/>
    </w:p>
    <w:p w:rsidR="00A97D24" w:rsidRPr="00E91FF6" w:rsidRDefault="00A97D24" w:rsidP="00A97D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 xml:space="preserve">         Мероприятия по муниципальному </w:t>
      </w:r>
      <w:r w:rsidRPr="00E91FF6">
        <w:rPr>
          <w:rFonts w:ascii="Arial" w:hAnsi="Arial" w:cs="Arial"/>
          <w:bCs/>
          <w:color w:val="000000"/>
          <w:sz w:val="24"/>
          <w:szCs w:val="24"/>
        </w:rPr>
        <w:t xml:space="preserve">жилищному контролю в </w:t>
      </w:r>
      <w:r w:rsidRPr="00E91FF6">
        <w:rPr>
          <w:rFonts w:ascii="Arial" w:hAnsi="Arial" w:cs="Arial"/>
          <w:iCs/>
          <w:color w:val="000000"/>
          <w:sz w:val="24"/>
          <w:szCs w:val="24"/>
        </w:rPr>
        <w:t>муниципальном образовании</w:t>
      </w:r>
      <w:r w:rsidR="002E750A" w:rsidRPr="00E91FF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2E750A" w:rsidRPr="00E91FF6">
        <w:rPr>
          <w:rFonts w:ascii="Arial" w:hAnsi="Arial" w:cs="Arial"/>
          <w:iCs/>
          <w:color w:val="000000"/>
          <w:sz w:val="24"/>
          <w:szCs w:val="24"/>
        </w:rPr>
        <w:t>Приреченский</w:t>
      </w:r>
      <w:proofErr w:type="spellEnd"/>
      <w:r w:rsidRPr="00E91FF6">
        <w:rPr>
          <w:rFonts w:ascii="Arial" w:hAnsi="Arial" w:cs="Arial"/>
          <w:iCs/>
          <w:color w:val="000000"/>
          <w:sz w:val="24"/>
          <w:szCs w:val="24"/>
        </w:rPr>
        <w:t xml:space="preserve"> сельсовет</w:t>
      </w:r>
      <w:r w:rsidRPr="00E91FF6">
        <w:rPr>
          <w:rFonts w:ascii="Arial" w:hAnsi="Arial" w:cs="Arial"/>
          <w:sz w:val="24"/>
          <w:szCs w:val="24"/>
        </w:rPr>
        <w:t>, осуществляется в форме проведения внеплановых контрольных мероприятий, направленных на предупреждение, выявление и пресечение нарушений обязательных требований, установленных законодательством Российской Федерации.</w:t>
      </w:r>
    </w:p>
    <w:p w:rsidR="00A97D24" w:rsidRPr="00E91FF6" w:rsidRDefault="00A97D24" w:rsidP="00A97D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 xml:space="preserve">        Субъектами профилактических мероприятий являются граждане (физические лица), юридические лица и индивидуальные предприниматели.</w:t>
      </w:r>
    </w:p>
    <w:p w:rsidR="00A97D24" w:rsidRPr="00E91FF6" w:rsidRDefault="00A97D24" w:rsidP="00A97D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 xml:space="preserve">        Органом, уполномоченным на проведение муниципального жилищного контроля является администрация </w:t>
      </w:r>
      <w:proofErr w:type="spellStart"/>
      <w:r w:rsidR="002E750A" w:rsidRPr="00E91FF6">
        <w:rPr>
          <w:rFonts w:ascii="Arial" w:hAnsi="Arial" w:cs="Arial"/>
          <w:sz w:val="24"/>
          <w:szCs w:val="24"/>
        </w:rPr>
        <w:t>Приреченского</w:t>
      </w:r>
      <w:proofErr w:type="spellEnd"/>
      <w:r w:rsidRPr="00E91FF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91FF6">
        <w:rPr>
          <w:rFonts w:ascii="Arial" w:hAnsi="Arial" w:cs="Arial"/>
          <w:sz w:val="24"/>
          <w:szCs w:val="24"/>
        </w:rPr>
        <w:t>Ужурского</w:t>
      </w:r>
      <w:proofErr w:type="spellEnd"/>
      <w:r w:rsidRPr="00E91FF6">
        <w:rPr>
          <w:rFonts w:ascii="Arial" w:hAnsi="Arial" w:cs="Arial"/>
          <w:sz w:val="24"/>
          <w:szCs w:val="24"/>
        </w:rPr>
        <w:t xml:space="preserve"> района Красноярского края.</w:t>
      </w:r>
    </w:p>
    <w:p w:rsidR="00A97D24" w:rsidRPr="00E91FF6" w:rsidRDefault="00A97D24" w:rsidP="00A97D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7D24" w:rsidRPr="00E91FF6" w:rsidRDefault="00A97D24" w:rsidP="00A97D24">
      <w:pPr>
        <w:jc w:val="center"/>
        <w:rPr>
          <w:rFonts w:ascii="Arial" w:hAnsi="Arial" w:cs="Arial"/>
          <w:b/>
          <w:sz w:val="24"/>
          <w:szCs w:val="24"/>
        </w:rPr>
      </w:pPr>
      <w:r w:rsidRPr="00E91FF6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97D24" w:rsidRPr="00E91FF6" w:rsidRDefault="00A97D24" w:rsidP="00A97D24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A97D24" w:rsidRPr="00E91FF6" w:rsidRDefault="00A97D24" w:rsidP="00A97D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>1.1. Вид муниципального контроля: муниципальный жилищный контроль.</w:t>
      </w:r>
    </w:p>
    <w:p w:rsidR="00A97D24" w:rsidRPr="00E91FF6" w:rsidRDefault="00A97D24" w:rsidP="00A97D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>1.2. Предметом муниципального контроля на территории муниципального образования является:</w:t>
      </w:r>
    </w:p>
    <w:p w:rsidR="00A97D24" w:rsidRPr="00E91FF6" w:rsidRDefault="00A97D24" w:rsidP="00A97D24">
      <w:pPr>
        <w:tabs>
          <w:tab w:val="left" w:pos="1134"/>
        </w:tabs>
        <w:spacing w:after="20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x-none" w:eastAsia="en-US"/>
        </w:rPr>
      </w:pPr>
      <w:r w:rsidRPr="00E91FF6">
        <w:rPr>
          <w:rFonts w:ascii="Arial" w:eastAsia="Calibri" w:hAnsi="Arial" w:cs="Arial"/>
          <w:sz w:val="24"/>
          <w:szCs w:val="24"/>
          <w:lang w:val="x-none" w:eastAsia="en-US"/>
        </w:rPr>
        <w:t xml:space="preserve"> соблюдение </w:t>
      </w:r>
      <w:r w:rsidRPr="00E91FF6">
        <w:rPr>
          <w:rFonts w:ascii="Arial" w:eastAsia="Calibri" w:hAnsi="Arial" w:cs="Arial"/>
          <w:sz w:val="24"/>
          <w:szCs w:val="24"/>
          <w:lang w:eastAsia="en-US"/>
        </w:rPr>
        <w:t>гражданами и организациями (далее – контролируемые лица) обязательных требований</w:t>
      </w:r>
      <w:r w:rsidRPr="00E91FF6">
        <w:rPr>
          <w:rFonts w:ascii="Arial" w:eastAsia="Calibri" w:hAnsi="Arial" w:cs="Arial"/>
          <w:sz w:val="24"/>
          <w:szCs w:val="24"/>
          <w:lang w:val="x-none" w:eastAsia="en-US"/>
        </w:rPr>
        <w:t xml:space="preserve"> установленных жилищным законодательством, </w:t>
      </w:r>
      <w:r w:rsidRPr="00E91FF6">
        <w:rPr>
          <w:rFonts w:ascii="Arial" w:eastAsia="Calibri" w:hAnsi="Arial" w:cs="Arial"/>
          <w:bCs/>
          <w:sz w:val="24"/>
          <w:szCs w:val="24"/>
          <w:lang w:val="x-none"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E91FF6">
        <w:rPr>
          <w:rFonts w:ascii="Arial" w:eastAsia="Calibri" w:hAnsi="Arial" w:cs="Arial"/>
          <w:bCs/>
          <w:sz w:val="24"/>
          <w:szCs w:val="24"/>
          <w:lang w:eastAsia="en-US"/>
        </w:rPr>
        <w:t xml:space="preserve"> (далее – обязательных требований), а именно</w:t>
      </w:r>
      <w:r w:rsidRPr="00E91FF6">
        <w:rPr>
          <w:rFonts w:ascii="Arial" w:eastAsia="Calibri" w:hAnsi="Arial" w:cs="Arial"/>
          <w:bCs/>
          <w:sz w:val="24"/>
          <w:szCs w:val="24"/>
          <w:lang w:val="x-none" w:eastAsia="en-US"/>
        </w:rPr>
        <w:t>:</w:t>
      </w:r>
    </w:p>
    <w:p w:rsidR="00A97D24" w:rsidRPr="00E91FF6" w:rsidRDefault="00A97D24" w:rsidP="00A97D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1FF6">
        <w:rPr>
          <w:rFonts w:ascii="Arial" w:hAnsi="Arial" w:cs="Arial"/>
          <w:bCs/>
          <w:sz w:val="24"/>
          <w:szCs w:val="24"/>
        </w:rPr>
        <w:t>1) требований к:</w:t>
      </w:r>
    </w:p>
    <w:p w:rsidR="00A97D24" w:rsidRPr="00E91FF6" w:rsidRDefault="00A97D24" w:rsidP="00A97D2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91FF6">
        <w:rPr>
          <w:rFonts w:ascii="Arial" w:hAnsi="Arial" w:cs="Arial"/>
          <w:bCs/>
          <w:sz w:val="24"/>
          <w:szCs w:val="24"/>
        </w:rPr>
        <w:t>использованию и сохранности жилищного фонда;</w:t>
      </w:r>
    </w:p>
    <w:p w:rsidR="00A97D24" w:rsidRPr="00E91FF6" w:rsidRDefault="00A97D24" w:rsidP="00A97D2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91FF6">
        <w:rPr>
          <w:rFonts w:ascii="Arial" w:hAnsi="Arial" w:cs="Arial"/>
          <w:bCs/>
          <w:sz w:val="24"/>
          <w:szCs w:val="24"/>
        </w:rPr>
        <w:t>жилым помещениям, их использованию и содержанию;</w:t>
      </w:r>
    </w:p>
    <w:p w:rsidR="00A97D24" w:rsidRPr="00E91FF6" w:rsidRDefault="00A97D24" w:rsidP="00A97D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1FF6">
        <w:rPr>
          <w:rFonts w:ascii="Arial" w:hAnsi="Arial" w:cs="Arial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A97D24" w:rsidRPr="00E91FF6" w:rsidRDefault="00A97D24" w:rsidP="00A97D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1FF6">
        <w:rPr>
          <w:rFonts w:ascii="Arial" w:hAnsi="Arial" w:cs="Arial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A97D24" w:rsidRPr="00E91FF6" w:rsidRDefault="00A97D24" w:rsidP="00A97D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A97D24" w:rsidRPr="00E91FF6" w:rsidRDefault="00A97D24" w:rsidP="00A97D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bCs/>
          <w:sz w:val="24"/>
          <w:szCs w:val="24"/>
        </w:rPr>
        <w:t>формированию фондов капитального ремонта;</w:t>
      </w:r>
    </w:p>
    <w:p w:rsidR="00A97D24" w:rsidRPr="00E91FF6" w:rsidRDefault="00A97D24" w:rsidP="00A97D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bCs/>
          <w:sz w:val="24"/>
          <w:szCs w:val="24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97D24" w:rsidRPr="00E91FF6" w:rsidRDefault="00A97D24" w:rsidP="00A97D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A97D24" w:rsidRPr="00E91FF6" w:rsidRDefault="00A97D24" w:rsidP="00A97D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bCs/>
          <w:sz w:val="24"/>
          <w:szCs w:val="24"/>
        </w:rPr>
        <w:t xml:space="preserve">порядку размещения </w:t>
      </w:r>
      <w:proofErr w:type="spellStart"/>
      <w:r w:rsidRPr="00E91FF6">
        <w:rPr>
          <w:rFonts w:ascii="Arial" w:hAnsi="Arial" w:cs="Arial"/>
          <w:bCs/>
          <w:sz w:val="24"/>
          <w:szCs w:val="24"/>
        </w:rPr>
        <w:t>ресурсоснабжающими</w:t>
      </w:r>
      <w:proofErr w:type="spellEnd"/>
      <w:r w:rsidRPr="00E91FF6">
        <w:rPr>
          <w:rFonts w:ascii="Arial" w:hAnsi="Arial" w:cs="Arial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E91FF6">
        <w:rPr>
          <w:rFonts w:ascii="Arial" w:hAnsi="Arial" w:cs="Arial"/>
          <w:sz w:val="24"/>
          <w:szCs w:val="24"/>
        </w:rPr>
        <w:t>информационной системе жилищно-коммунального хозяйства (далее - система)</w:t>
      </w:r>
      <w:r w:rsidRPr="00E91FF6">
        <w:rPr>
          <w:rFonts w:ascii="Arial" w:hAnsi="Arial" w:cs="Arial"/>
          <w:bCs/>
          <w:sz w:val="24"/>
          <w:szCs w:val="24"/>
        </w:rPr>
        <w:t>;</w:t>
      </w:r>
    </w:p>
    <w:p w:rsidR="00A97D24" w:rsidRPr="00E91FF6" w:rsidRDefault="00A97D24" w:rsidP="00A97D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A97D24" w:rsidRPr="00E91FF6" w:rsidRDefault="00A97D24" w:rsidP="00A97D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A97D24" w:rsidRPr="00E91FF6" w:rsidRDefault="00A97D24" w:rsidP="00A97D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97D24" w:rsidRPr="00E91FF6" w:rsidRDefault="00A97D24" w:rsidP="00A97D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1FF6">
        <w:rPr>
          <w:rFonts w:ascii="Arial" w:hAnsi="Arial" w:cs="Arial"/>
          <w:bCs/>
          <w:sz w:val="24"/>
          <w:szCs w:val="24"/>
        </w:rPr>
        <w:t>3)  правил:</w:t>
      </w:r>
    </w:p>
    <w:p w:rsidR="00A97D24" w:rsidRPr="00E91FF6" w:rsidRDefault="00A97D24" w:rsidP="00A97D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97D24" w:rsidRPr="00E91FF6" w:rsidRDefault="00A97D24" w:rsidP="00A97D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1FF6">
        <w:rPr>
          <w:rFonts w:ascii="Arial" w:hAnsi="Arial" w:cs="Arial"/>
          <w:bCs/>
          <w:sz w:val="24"/>
          <w:szCs w:val="24"/>
        </w:rPr>
        <w:t>содержания общего имущества в многоквартирном доме;</w:t>
      </w:r>
    </w:p>
    <w:p w:rsidR="00A97D24" w:rsidRPr="00E91FF6" w:rsidRDefault="00A97D24" w:rsidP="00A97D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bCs/>
          <w:sz w:val="24"/>
          <w:szCs w:val="24"/>
        </w:rPr>
        <w:t>изменения размера платы за содержание жилого помещения;</w:t>
      </w:r>
    </w:p>
    <w:p w:rsidR="00A97D24" w:rsidRPr="00E91FF6" w:rsidRDefault="00A97D24" w:rsidP="00A97D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1FF6">
        <w:rPr>
          <w:rFonts w:ascii="Arial" w:hAnsi="Arial" w:cs="Arial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A97D24" w:rsidRPr="00E91FF6" w:rsidRDefault="00A97D24" w:rsidP="00A97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E91FF6">
        <w:rPr>
          <w:rFonts w:ascii="Arial" w:hAnsi="Arial" w:cs="Arial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97D24" w:rsidRPr="00E91FF6" w:rsidRDefault="00A97D24" w:rsidP="00A97D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>В рамках профилактики</w:t>
      </w:r>
      <w:r w:rsidRPr="00E91FF6">
        <w:rPr>
          <w:rFonts w:ascii="Arial" w:eastAsia="Calibri" w:hAnsi="Arial" w:cs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E91FF6">
        <w:rPr>
          <w:rFonts w:ascii="Arial" w:hAnsi="Arial" w:cs="Arial"/>
          <w:sz w:val="24"/>
          <w:szCs w:val="24"/>
        </w:rPr>
        <w:t xml:space="preserve"> администрацией в 2021 году осуществляются следующие мероприятия:</w:t>
      </w:r>
    </w:p>
    <w:p w:rsidR="00A97D24" w:rsidRPr="00E91FF6" w:rsidRDefault="00A97D24" w:rsidP="00A97D24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>размещение на официальном сайте администрации в сети «</w:t>
      </w:r>
      <w:proofErr w:type="gramStart"/>
      <w:r w:rsidRPr="00E91FF6">
        <w:rPr>
          <w:rFonts w:ascii="Arial" w:hAnsi="Arial" w:cs="Arial"/>
          <w:sz w:val="24"/>
          <w:szCs w:val="24"/>
        </w:rPr>
        <w:t>Интернет»  перечней</w:t>
      </w:r>
      <w:proofErr w:type="gramEnd"/>
      <w:r w:rsidRPr="00E91FF6">
        <w:rPr>
          <w:rFonts w:ascii="Arial" w:hAnsi="Arial" w:cs="Arial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A97D24" w:rsidRPr="00E91FF6" w:rsidRDefault="00A97D24" w:rsidP="00A97D24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97D24" w:rsidRPr="00E91FF6" w:rsidRDefault="00A97D24" w:rsidP="00A97D24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97D24" w:rsidRPr="00E91FF6" w:rsidRDefault="00A97D24" w:rsidP="00A97D24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</w:t>
      </w:r>
      <w:r w:rsidRPr="00E91FF6">
        <w:rPr>
          <w:rFonts w:ascii="Arial" w:hAnsi="Arial" w:cs="Arial"/>
          <w:sz w:val="24"/>
          <w:szCs w:val="24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97D24" w:rsidRPr="00E91FF6" w:rsidRDefault="00A97D24" w:rsidP="00A97D24">
      <w:pPr>
        <w:jc w:val="center"/>
        <w:rPr>
          <w:rFonts w:ascii="Arial" w:hAnsi="Arial" w:cs="Arial"/>
          <w:b/>
          <w:sz w:val="24"/>
          <w:szCs w:val="24"/>
        </w:rPr>
      </w:pPr>
      <w:r w:rsidRPr="00E91FF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97D24" w:rsidRPr="00E91FF6" w:rsidRDefault="00A97D24" w:rsidP="00A97D2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97D24" w:rsidRPr="00E91FF6" w:rsidRDefault="00A97D24" w:rsidP="00A97D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A97D24" w:rsidRPr="00E91FF6" w:rsidRDefault="00A97D24" w:rsidP="00A97D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97D24" w:rsidRPr="00E91FF6" w:rsidRDefault="00A97D24" w:rsidP="00A97D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97D24" w:rsidRPr="00E91FF6" w:rsidRDefault="00A97D24" w:rsidP="00A97D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97D24" w:rsidRPr="00E91FF6" w:rsidRDefault="00A97D24" w:rsidP="00A97D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97D24" w:rsidRPr="00E91FF6" w:rsidRDefault="00A97D24" w:rsidP="00A97D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A97D24" w:rsidRPr="00E91FF6" w:rsidRDefault="00A97D24" w:rsidP="00A97D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A97D24" w:rsidRPr="00E91FF6" w:rsidRDefault="00A97D24" w:rsidP="00A97D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A97D24" w:rsidRPr="00E91FF6" w:rsidRDefault="00A97D24" w:rsidP="00A97D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A97D24" w:rsidRPr="00E91FF6" w:rsidRDefault="00A97D24" w:rsidP="00A97D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97D24" w:rsidRPr="00E91FF6" w:rsidRDefault="00A97D24" w:rsidP="00A97D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97D24" w:rsidRPr="00E91FF6" w:rsidRDefault="00A97D24" w:rsidP="00A97D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97D24" w:rsidRPr="00E91FF6" w:rsidRDefault="00A97D24" w:rsidP="00A97D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>В положении о виде контроля с</w:t>
      </w:r>
      <w:r w:rsidRPr="00E91FF6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91FF6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E91FF6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91FF6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E91FF6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A97D24" w:rsidRPr="00E91FF6" w:rsidRDefault="00A97D24" w:rsidP="00A97D2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97D24" w:rsidRPr="00E91FF6" w:rsidRDefault="00A97D24" w:rsidP="00A97D2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91FF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97D24" w:rsidRPr="00E91FF6" w:rsidRDefault="00A97D24" w:rsidP="00A97D24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701"/>
        <w:gridCol w:w="3098"/>
      </w:tblGrid>
      <w:tr w:rsidR="00A97D24" w:rsidRPr="00E91FF6" w:rsidTr="009E68DC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D24" w:rsidRPr="00E91FF6" w:rsidRDefault="00A97D24" w:rsidP="00A97D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91FF6">
              <w:rPr>
                <w:rFonts w:ascii="Arial" w:hAnsi="Arial" w:cs="Arial"/>
                <w:b/>
                <w:sz w:val="24"/>
                <w:szCs w:val="24"/>
              </w:rPr>
              <w:t>№  п</w:t>
            </w:r>
            <w:proofErr w:type="gramEnd"/>
            <w:r w:rsidRPr="00E91FF6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:rsidR="00A97D24" w:rsidRPr="00E91FF6" w:rsidRDefault="00A97D24" w:rsidP="00A97D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D24" w:rsidRPr="00E91FF6" w:rsidRDefault="00A97D24" w:rsidP="00A97D24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1FF6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A97D24" w:rsidRPr="00E91FF6" w:rsidRDefault="00A97D24" w:rsidP="00A97D24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1FF6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D24" w:rsidRPr="00E91FF6" w:rsidRDefault="00A97D24" w:rsidP="00A97D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1FF6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24" w:rsidRPr="00E91FF6" w:rsidRDefault="00A97D24" w:rsidP="00A97D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1FF6">
              <w:rPr>
                <w:rFonts w:ascii="Arial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97D24" w:rsidRPr="00E91FF6" w:rsidTr="009E68DC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24" w:rsidRPr="00E91FF6" w:rsidRDefault="00A97D24" w:rsidP="00A97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24" w:rsidRPr="00E91FF6" w:rsidRDefault="00A97D24" w:rsidP="00A97D2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  <w:p w:rsidR="00A97D24" w:rsidRPr="00E91FF6" w:rsidRDefault="00A97D24" w:rsidP="00A97D2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97D24" w:rsidRPr="00E91FF6" w:rsidRDefault="00A97D24" w:rsidP="00A9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7D24" w:rsidRPr="00E91FF6" w:rsidRDefault="00A97D24" w:rsidP="00A97D2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24" w:rsidRPr="00E91FF6" w:rsidRDefault="00A97D24" w:rsidP="00A97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24" w:rsidRPr="00E91FF6" w:rsidRDefault="00A97D24" w:rsidP="00A97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жилищного контроля  </w:t>
            </w:r>
          </w:p>
        </w:tc>
      </w:tr>
      <w:tr w:rsidR="00A97D24" w:rsidRPr="00E91FF6" w:rsidTr="009E68DC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24" w:rsidRPr="00E91FF6" w:rsidRDefault="00A97D24" w:rsidP="00A97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24" w:rsidRPr="00E91FF6" w:rsidRDefault="00A97D24" w:rsidP="00A97D2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  <w:p w:rsidR="00A97D24" w:rsidRPr="00E91FF6" w:rsidRDefault="00A97D24" w:rsidP="00A97D2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97D24" w:rsidRPr="00E91FF6" w:rsidRDefault="00A97D24" w:rsidP="00A97D2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A97D24" w:rsidRPr="00E91FF6" w:rsidRDefault="00A97D24" w:rsidP="00A97D2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7D24" w:rsidRPr="00E91FF6" w:rsidRDefault="00A97D24" w:rsidP="00A97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24" w:rsidRPr="00E91FF6" w:rsidRDefault="00A97D24" w:rsidP="00A97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Arial" w:hAnsi="Arial" w:cs="Arial"/>
                <w:sz w:val="24"/>
                <w:szCs w:val="24"/>
                <w:lang w:val="x-none" w:eastAsia="x-none"/>
              </w:rPr>
            </w:pPr>
            <w:r w:rsidRPr="00E91FF6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97D24" w:rsidRPr="00E91FF6" w:rsidRDefault="00A97D24" w:rsidP="00A97D24">
            <w:pPr>
              <w:jc w:val="both"/>
              <w:rPr>
                <w:rFonts w:ascii="Arial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24" w:rsidRPr="00E91FF6" w:rsidRDefault="00A97D24" w:rsidP="00A97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жилищного контроля  </w:t>
            </w:r>
          </w:p>
        </w:tc>
      </w:tr>
      <w:tr w:rsidR="00A97D24" w:rsidRPr="00E91FF6" w:rsidTr="009E68DC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24" w:rsidRPr="00E91FF6" w:rsidRDefault="00A97D24" w:rsidP="00A97D24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91FF6">
              <w:rPr>
                <w:rFonts w:ascii="Arial" w:eastAsia="Courier New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24" w:rsidRPr="00E91FF6" w:rsidRDefault="00A97D24" w:rsidP="00A97D2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Объявление предостережения</w:t>
            </w:r>
          </w:p>
          <w:p w:rsidR="00A97D24" w:rsidRPr="00E91FF6" w:rsidRDefault="00A97D24" w:rsidP="00A97D24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97D24" w:rsidRPr="00E91FF6" w:rsidRDefault="00A97D24" w:rsidP="00A97D24">
            <w:pPr>
              <w:widowControl w:val="0"/>
              <w:spacing w:line="277" w:lineRule="exact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24" w:rsidRPr="00E91FF6" w:rsidRDefault="00A97D24" w:rsidP="00A97D24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91FF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24" w:rsidRPr="00E91FF6" w:rsidRDefault="00A97D24" w:rsidP="00A97D24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91FF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жилищного контроля  </w:t>
            </w:r>
          </w:p>
        </w:tc>
      </w:tr>
      <w:tr w:rsidR="00A97D24" w:rsidRPr="00E91FF6" w:rsidTr="009E68D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24" w:rsidRPr="00E91FF6" w:rsidRDefault="00A97D24" w:rsidP="00A97D24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24" w:rsidRPr="00E91FF6" w:rsidRDefault="00A97D24" w:rsidP="00A97D2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Консультирование.</w:t>
            </w:r>
          </w:p>
          <w:p w:rsidR="00A97D24" w:rsidRPr="00E91FF6" w:rsidRDefault="00A97D24" w:rsidP="00A97D2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24" w:rsidRPr="00E91FF6" w:rsidRDefault="00A97D24" w:rsidP="00A97D24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24" w:rsidRPr="00E91FF6" w:rsidRDefault="00A97D24" w:rsidP="00A97D2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жилищного контроля  </w:t>
            </w:r>
          </w:p>
        </w:tc>
      </w:tr>
      <w:tr w:rsidR="00A97D24" w:rsidRPr="00E91FF6" w:rsidTr="009E68DC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24" w:rsidRPr="00E91FF6" w:rsidRDefault="00A97D24" w:rsidP="00A97D24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  <w:p w:rsidR="00A97D24" w:rsidRPr="00E91FF6" w:rsidRDefault="00A97D24" w:rsidP="00A97D24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24" w:rsidRPr="00E91FF6" w:rsidRDefault="00A97D24" w:rsidP="00A97D2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24" w:rsidRPr="00E91FF6" w:rsidRDefault="00A97D24" w:rsidP="00A97D2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 xml:space="preserve">Один раз в год </w:t>
            </w:r>
          </w:p>
          <w:p w:rsidR="00A97D24" w:rsidRPr="00E91FF6" w:rsidRDefault="00A97D24" w:rsidP="00A97D2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7D24" w:rsidRPr="00E91FF6" w:rsidRDefault="00A97D24" w:rsidP="00A97D2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7D24" w:rsidRPr="00E91FF6" w:rsidRDefault="00A97D24" w:rsidP="00A97D24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24" w:rsidRPr="00E91FF6" w:rsidRDefault="00A97D24" w:rsidP="00A97D24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1FF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жилищного контроля  </w:t>
            </w:r>
          </w:p>
        </w:tc>
      </w:tr>
    </w:tbl>
    <w:p w:rsidR="00A97D24" w:rsidRPr="00E91FF6" w:rsidRDefault="00A97D24" w:rsidP="00A97D24">
      <w:pPr>
        <w:widowControl w:val="0"/>
        <w:autoSpaceDE w:val="0"/>
        <w:autoSpaceDN w:val="0"/>
        <w:adjustRightInd w:val="0"/>
        <w:spacing w:before="200"/>
        <w:ind w:left="840"/>
        <w:jc w:val="center"/>
        <w:rPr>
          <w:rFonts w:ascii="Arial" w:hAnsi="Arial" w:cs="Arial"/>
          <w:b/>
          <w:sz w:val="24"/>
          <w:szCs w:val="24"/>
        </w:rPr>
      </w:pPr>
      <w:r w:rsidRPr="00E91FF6">
        <w:rPr>
          <w:rFonts w:ascii="Arial" w:hAnsi="Arial" w:cs="Arial"/>
          <w:b/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в сфере муниципального жилищного контроля</w:t>
      </w:r>
    </w:p>
    <w:p w:rsidR="00A97D24" w:rsidRPr="00E91FF6" w:rsidRDefault="00A97D24" w:rsidP="00A97D24">
      <w:pPr>
        <w:widowControl w:val="0"/>
        <w:tabs>
          <w:tab w:val="left" w:pos="1920"/>
        </w:tabs>
        <w:autoSpaceDE w:val="0"/>
        <w:autoSpaceDN w:val="0"/>
        <w:adjustRightInd w:val="0"/>
        <w:spacing w:before="200"/>
        <w:ind w:firstLine="8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099"/>
        <w:gridCol w:w="3131"/>
      </w:tblGrid>
      <w:tr w:rsidR="00A97D24" w:rsidRPr="00E91FF6" w:rsidTr="009E68DC">
        <w:tc>
          <w:tcPr>
            <w:tcW w:w="3190" w:type="dxa"/>
            <w:shd w:val="clear" w:color="auto" w:fill="auto"/>
          </w:tcPr>
          <w:p w:rsidR="00A97D24" w:rsidRPr="00E91FF6" w:rsidRDefault="00A97D24" w:rsidP="00A97D24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before="2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1FF6">
              <w:rPr>
                <w:rFonts w:ascii="Arial" w:eastAsia="Calibri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A97D24" w:rsidRPr="00E91FF6" w:rsidRDefault="00A97D24" w:rsidP="00A97D24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before="2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1FF6">
              <w:rPr>
                <w:rFonts w:ascii="Arial" w:eastAsia="Calibri" w:hAnsi="Arial" w:cs="Arial"/>
                <w:sz w:val="24"/>
                <w:szCs w:val="24"/>
              </w:rPr>
              <w:t>Функция</w:t>
            </w:r>
          </w:p>
        </w:tc>
        <w:tc>
          <w:tcPr>
            <w:tcW w:w="3190" w:type="dxa"/>
            <w:shd w:val="clear" w:color="auto" w:fill="auto"/>
          </w:tcPr>
          <w:p w:rsidR="00A97D24" w:rsidRPr="00E91FF6" w:rsidRDefault="00A97D24" w:rsidP="00A97D24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before="2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1FF6">
              <w:rPr>
                <w:rFonts w:ascii="Arial" w:eastAsia="Calibri" w:hAnsi="Arial" w:cs="Arial"/>
                <w:sz w:val="24"/>
                <w:szCs w:val="24"/>
              </w:rPr>
              <w:t>Контакты</w:t>
            </w:r>
          </w:p>
        </w:tc>
      </w:tr>
      <w:tr w:rsidR="00A97D24" w:rsidRPr="00E91FF6" w:rsidTr="009E68DC">
        <w:tc>
          <w:tcPr>
            <w:tcW w:w="3190" w:type="dxa"/>
            <w:shd w:val="clear" w:color="auto" w:fill="auto"/>
          </w:tcPr>
          <w:p w:rsidR="00A97D24" w:rsidRPr="00E91FF6" w:rsidRDefault="00A97D24" w:rsidP="00A97D24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before="2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1FF6">
              <w:rPr>
                <w:rFonts w:ascii="Arial" w:eastAsia="Calibri" w:hAnsi="Arial" w:cs="Arial"/>
                <w:sz w:val="24"/>
                <w:szCs w:val="24"/>
              </w:rPr>
              <w:t>специалист 1 катего</w:t>
            </w:r>
            <w:r w:rsidR="002E750A" w:rsidRPr="00E91FF6">
              <w:rPr>
                <w:rFonts w:ascii="Arial" w:eastAsia="Calibri" w:hAnsi="Arial" w:cs="Arial"/>
                <w:sz w:val="24"/>
                <w:szCs w:val="24"/>
              </w:rPr>
              <w:t xml:space="preserve">рии администрации </w:t>
            </w:r>
            <w:proofErr w:type="spellStart"/>
            <w:r w:rsidR="002E750A" w:rsidRPr="00E91FF6">
              <w:rPr>
                <w:rFonts w:ascii="Arial" w:eastAsia="Calibri" w:hAnsi="Arial" w:cs="Arial"/>
                <w:sz w:val="24"/>
                <w:szCs w:val="24"/>
              </w:rPr>
              <w:t>Приреченского</w:t>
            </w:r>
            <w:proofErr w:type="spellEnd"/>
            <w:r w:rsidRPr="00E91FF6">
              <w:rPr>
                <w:rFonts w:ascii="Arial" w:eastAsia="Calibri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E91FF6">
              <w:rPr>
                <w:rFonts w:ascii="Arial" w:eastAsia="Calibri" w:hAnsi="Arial" w:cs="Arial"/>
                <w:sz w:val="24"/>
                <w:szCs w:val="24"/>
              </w:rPr>
              <w:t>Ужурского</w:t>
            </w:r>
            <w:proofErr w:type="spellEnd"/>
            <w:r w:rsidRPr="00E91FF6">
              <w:rPr>
                <w:rFonts w:ascii="Arial" w:eastAsia="Calibri" w:hAnsi="Arial" w:cs="Arial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3190" w:type="dxa"/>
            <w:shd w:val="clear" w:color="auto" w:fill="auto"/>
          </w:tcPr>
          <w:p w:rsidR="00A97D24" w:rsidRPr="00E91FF6" w:rsidRDefault="00A97D24" w:rsidP="00A97D24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before="2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1FF6"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3190" w:type="dxa"/>
            <w:shd w:val="clear" w:color="auto" w:fill="auto"/>
          </w:tcPr>
          <w:p w:rsidR="00A97D24" w:rsidRPr="00E91FF6" w:rsidRDefault="00A97D24" w:rsidP="00A97D24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before="2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1FF6">
              <w:rPr>
                <w:rFonts w:ascii="Arial" w:eastAsia="Calibri" w:hAnsi="Arial" w:cs="Arial"/>
                <w:sz w:val="24"/>
                <w:szCs w:val="24"/>
              </w:rPr>
              <w:t>839156</w:t>
            </w:r>
            <w:r w:rsidR="002E750A" w:rsidRPr="00E91FF6">
              <w:rPr>
                <w:rFonts w:ascii="Arial" w:eastAsia="Calibri" w:hAnsi="Arial" w:cs="Arial"/>
                <w:sz w:val="24"/>
                <w:szCs w:val="24"/>
              </w:rPr>
              <w:t>34191</w:t>
            </w:r>
          </w:p>
          <w:p w:rsidR="00A97D24" w:rsidRPr="00E91FF6" w:rsidRDefault="002E750A" w:rsidP="002E750A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1FF6"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  <w:lang w:val="en-US" w:eastAsia="en-US"/>
              </w:rPr>
              <w:t>elena.enc@mail.ru</w:t>
            </w:r>
          </w:p>
        </w:tc>
      </w:tr>
    </w:tbl>
    <w:p w:rsidR="00A97D24" w:rsidRPr="00E91FF6" w:rsidRDefault="00A97D24" w:rsidP="00A97D24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A97D24" w:rsidRPr="00E91FF6" w:rsidRDefault="00A97D24" w:rsidP="00A97D2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91FF6">
        <w:rPr>
          <w:rFonts w:ascii="Arial" w:hAnsi="Arial" w:cs="Arial"/>
          <w:b/>
          <w:bCs/>
          <w:sz w:val="24"/>
          <w:szCs w:val="24"/>
        </w:rPr>
        <w:t>Раздел 4. Показатели результативности и</w:t>
      </w:r>
    </w:p>
    <w:p w:rsidR="00A97D24" w:rsidRPr="00E91FF6" w:rsidRDefault="00A97D24" w:rsidP="00A97D2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91FF6">
        <w:rPr>
          <w:rFonts w:ascii="Arial" w:hAnsi="Arial" w:cs="Arial"/>
          <w:b/>
          <w:bCs/>
          <w:sz w:val="24"/>
          <w:szCs w:val="24"/>
        </w:rPr>
        <w:t>эффективности программы профилактики</w:t>
      </w:r>
    </w:p>
    <w:p w:rsidR="00A97D24" w:rsidRPr="00E91FF6" w:rsidRDefault="00A97D24" w:rsidP="00A97D24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A97D24" w:rsidRPr="00E91FF6" w:rsidRDefault="00A97D24" w:rsidP="00A97D2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1FF6">
        <w:rPr>
          <w:rFonts w:ascii="Arial" w:hAnsi="Arial" w:cs="Arial"/>
          <w:color w:val="000000"/>
          <w:sz w:val="24"/>
          <w:szCs w:val="24"/>
        </w:rPr>
        <w:lastRenderedPageBreak/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A97D24" w:rsidRPr="00E91FF6" w:rsidRDefault="00A97D24" w:rsidP="00A97D2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1FF6">
        <w:rPr>
          <w:rFonts w:ascii="Arial" w:hAnsi="Arial" w:cs="Arial"/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A97D24" w:rsidRPr="00E91FF6" w:rsidRDefault="00A97D24" w:rsidP="00A97D2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1FF6">
        <w:rPr>
          <w:rFonts w:ascii="Arial" w:hAnsi="Arial" w:cs="Arial"/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A97D24" w:rsidRPr="00E91FF6" w:rsidTr="009E68DC">
        <w:trPr>
          <w:trHeight w:val="4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</w:tr>
      <w:tr w:rsidR="00A97D24" w:rsidRPr="00E91FF6" w:rsidTr="009E68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A97D24" w:rsidRPr="00E91FF6" w:rsidTr="009E68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A97D24" w:rsidRPr="00E91FF6" w:rsidTr="009E68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A97D24" w:rsidRPr="00E91FF6" w:rsidRDefault="00A97D24" w:rsidP="00A97D24">
      <w:pPr>
        <w:tabs>
          <w:tab w:val="left" w:pos="993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A97D24" w:rsidRPr="00E91FF6" w:rsidRDefault="00A97D24" w:rsidP="00A97D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97D24" w:rsidRPr="00E91FF6" w:rsidTr="009E68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A97D24" w:rsidRPr="00E91FF6" w:rsidTr="009E68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A97D24" w:rsidRPr="00E91FF6" w:rsidTr="009E68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100 % от числа обратившихся</w:t>
            </w:r>
          </w:p>
        </w:tc>
      </w:tr>
      <w:tr w:rsidR="00A97D24" w:rsidRPr="00E91FF6" w:rsidTr="009E68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FF6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</w:tbl>
    <w:p w:rsidR="00A97D24" w:rsidRPr="00E91FF6" w:rsidRDefault="00A97D24" w:rsidP="00A97D2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yellow"/>
        </w:rPr>
      </w:pPr>
    </w:p>
    <w:p w:rsidR="00A97D24" w:rsidRPr="00E91FF6" w:rsidRDefault="00A97D24" w:rsidP="00A97D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91FF6">
        <w:rPr>
          <w:rFonts w:ascii="Arial" w:hAnsi="Arial" w:cs="Arial"/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86"/>
        <w:gridCol w:w="1845"/>
        <w:gridCol w:w="1665"/>
        <w:gridCol w:w="2080"/>
      </w:tblGrid>
      <w:tr w:rsidR="00A97D24" w:rsidRPr="00E91FF6" w:rsidTr="009E68DC">
        <w:tc>
          <w:tcPr>
            <w:tcW w:w="1886" w:type="dxa"/>
            <w:shd w:val="clear" w:color="auto" w:fill="auto"/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91FF6">
              <w:rPr>
                <w:rFonts w:ascii="Arial" w:eastAsia="Calibri" w:hAnsi="Arial" w:cs="Arial"/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  <w:shd w:val="clear" w:color="auto" w:fill="auto"/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91FF6">
              <w:rPr>
                <w:rFonts w:ascii="Arial" w:eastAsia="Calibri" w:hAnsi="Arial" w:cs="Arial"/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  <w:shd w:val="clear" w:color="auto" w:fill="auto"/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91FF6">
              <w:rPr>
                <w:rFonts w:ascii="Arial" w:eastAsia="Calibri" w:hAnsi="Arial" w:cs="Arial"/>
                <w:sz w:val="24"/>
                <w:szCs w:val="24"/>
              </w:rPr>
              <w:t>61-85%</w:t>
            </w:r>
          </w:p>
        </w:tc>
        <w:tc>
          <w:tcPr>
            <w:tcW w:w="1680" w:type="dxa"/>
            <w:shd w:val="clear" w:color="auto" w:fill="auto"/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91FF6">
              <w:rPr>
                <w:rFonts w:ascii="Arial" w:eastAsia="Calibri" w:hAnsi="Arial" w:cs="Arial"/>
                <w:sz w:val="24"/>
                <w:szCs w:val="24"/>
              </w:rPr>
              <w:t>86-99%</w:t>
            </w:r>
          </w:p>
        </w:tc>
        <w:tc>
          <w:tcPr>
            <w:tcW w:w="2092" w:type="dxa"/>
            <w:shd w:val="clear" w:color="auto" w:fill="auto"/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91FF6">
              <w:rPr>
                <w:rFonts w:ascii="Arial" w:eastAsia="Calibri" w:hAnsi="Arial" w:cs="Arial"/>
                <w:sz w:val="24"/>
                <w:szCs w:val="24"/>
              </w:rPr>
              <w:t>100% и более</w:t>
            </w:r>
          </w:p>
        </w:tc>
      </w:tr>
      <w:tr w:rsidR="00A97D24" w:rsidRPr="00E91FF6" w:rsidTr="009E68DC">
        <w:tc>
          <w:tcPr>
            <w:tcW w:w="1886" w:type="dxa"/>
            <w:shd w:val="clear" w:color="auto" w:fill="auto"/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91FF6">
              <w:rPr>
                <w:rFonts w:ascii="Arial" w:eastAsia="Calibri" w:hAnsi="Arial" w:cs="Arial"/>
                <w:sz w:val="24"/>
                <w:szCs w:val="24"/>
              </w:rPr>
              <w:t>Эффект</w:t>
            </w:r>
          </w:p>
        </w:tc>
        <w:tc>
          <w:tcPr>
            <w:tcW w:w="1886" w:type="dxa"/>
            <w:shd w:val="clear" w:color="auto" w:fill="auto"/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91FF6">
              <w:rPr>
                <w:rFonts w:ascii="Arial" w:eastAsia="Calibri" w:hAnsi="Arial" w:cs="Arial"/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  <w:shd w:val="clear" w:color="auto" w:fill="auto"/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91FF6">
              <w:rPr>
                <w:rFonts w:ascii="Arial" w:eastAsia="Calibri" w:hAnsi="Arial" w:cs="Arial"/>
                <w:sz w:val="24"/>
                <w:szCs w:val="24"/>
              </w:rPr>
              <w:t>Низкий</w:t>
            </w:r>
          </w:p>
        </w:tc>
        <w:tc>
          <w:tcPr>
            <w:tcW w:w="1680" w:type="dxa"/>
            <w:shd w:val="clear" w:color="auto" w:fill="auto"/>
          </w:tcPr>
          <w:p w:rsidR="00A97D24" w:rsidRPr="00E91FF6" w:rsidRDefault="00A97D24" w:rsidP="00A97D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91FF6">
              <w:rPr>
                <w:rFonts w:ascii="Arial" w:eastAsia="Calibri" w:hAnsi="Arial" w:cs="Arial"/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  <w:shd w:val="clear" w:color="auto" w:fill="auto"/>
          </w:tcPr>
          <w:p w:rsidR="00A97D24" w:rsidRPr="00E91FF6" w:rsidRDefault="00A97D24" w:rsidP="00A97D24">
            <w:pPr>
              <w:tabs>
                <w:tab w:val="left" w:pos="993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1FF6">
              <w:rPr>
                <w:rFonts w:ascii="Arial" w:eastAsia="Calibri" w:hAnsi="Arial" w:cs="Arial"/>
                <w:sz w:val="24"/>
                <w:szCs w:val="24"/>
              </w:rPr>
              <w:t>Эффективный</w:t>
            </w:r>
          </w:p>
        </w:tc>
      </w:tr>
    </w:tbl>
    <w:p w:rsidR="00A97D24" w:rsidRPr="00E91FF6" w:rsidRDefault="00A97D24" w:rsidP="00A97D24">
      <w:pPr>
        <w:widowControl w:val="0"/>
        <w:autoSpaceDE w:val="0"/>
        <w:autoSpaceDN w:val="0"/>
        <w:adjustRightInd w:val="0"/>
        <w:spacing w:before="200"/>
        <w:ind w:firstLine="840"/>
        <w:jc w:val="both"/>
        <w:rPr>
          <w:rFonts w:ascii="Arial" w:hAnsi="Arial" w:cs="Arial"/>
          <w:sz w:val="24"/>
          <w:szCs w:val="24"/>
        </w:rPr>
      </w:pPr>
    </w:p>
    <w:p w:rsidR="00A97D24" w:rsidRPr="00E91FF6" w:rsidRDefault="00A97D24" w:rsidP="00A97D24">
      <w:pPr>
        <w:widowControl w:val="0"/>
        <w:autoSpaceDE w:val="0"/>
        <w:autoSpaceDN w:val="0"/>
        <w:adjustRightInd w:val="0"/>
        <w:spacing w:before="200"/>
        <w:ind w:firstLine="840"/>
        <w:jc w:val="both"/>
        <w:rPr>
          <w:rFonts w:ascii="Arial" w:hAnsi="Arial" w:cs="Arial"/>
          <w:sz w:val="24"/>
          <w:szCs w:val="24"/>
        </w:rPr>
      </w:pPr>
    </w:p>
    <w:p w:rsidR="00A97D24" w:rsidRPr="00E91FF6" w:rsidRDefault="00A97D24" w:rsidP="00A97D24">
      <w:pPr>
        <w:widowControl w:val="0"/>
        <w:autoSpaceDE w:val="0"/>
        <w:autoSpaceDN w:val="0"/>
        <w:adjustRightInd w:val="0"/>
        <w:spacing w:before="200"/>
        <w:ind w:firstLine="840"/>
        <w:jc w:val="both"/>
        <w:rPr>
          <w:rFonts w:ascii="Arial" w:hAnsi="Arial" w:cs="Arial"/>
          <w:sz w:val="24"/>
          <w:szCs w:val="24"/>
        </w:rPr>
      </w:pPr>
    </w:p>
    <w:p w:rsidR="00A97D24" w:rsidRPr="00E91FF6" w:rsidRDefault="00A97D24" w:rsidP="00A97D24">
      <w:pPr>
        <w:widowControl w:val="0"/>
        <w:autoSpaceDE w:val="0"/>
        <w:autoSpaceDN w:val="0"/>
        <w:adjustRightInd w:val="0"/>
        <w:spacing w:before="200"/>
        <w:ind w:firstLine="840"/>
        <w:jc w:val="both"/>
        <w:rPr>
          <w:rFonts w:ascii="Arial" w:hAnsi="Arial" w:cs="Arial"/>
          <w:sz w:val="24"/>
          <w:szCs w:val="24"/>
        </w:rPr>
      </w:pPr>
    </w:p>
    <w:p w:rsidR="00A97D24" w:rsidRPr="00E91FF6" w:rsidRDefault="00A97D24" w:rsidP="00A97D2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A97D24" w:rsidRPr="00E91FF6" w:rsidRDefault="00A97D24">
      <w:pPr>
        <w:rPr>
          <w:rFonts w:ascii="Arial" w:hAnsi="Arial" w:cs="Arial"/>
          <w:sz w:val="24"/>
          <w:szCs w:val="24"/>
        </w:rPr>
      </w:pPr>
    </w:p>
    <w:sectPr w:rsidR="00A97D24" w:rsidRPr="00E9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968"/>
    <w:multiLevelType w:val="hybridMultilevel"/>
    <w:tmpl w:val="6B9EFE16"/>
    <w:lvl w:ilvl="0" w:tplc="8D6627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D414D9D"/>
    <w:multiLevelType w:val="hybridMultilevel"/>
    <w:tmpl w:val="7D9E7302"/>
    <w:lvl w:ilvl="0" w:tplc="8DE0626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2A"/>
    <w:rsid w:val="00042D07"/>
    <w:rsid w:val="002E160D"/>
    <w:rsid w:val="002E750A"/>
    <w:rsid w:val="007D4687"/>
    <w:rsid w:val="00806256"/>
    <w:rsid w:val="00835736"/>
    <w:rsid w:val="00880601"/>
    <w:rsid w:val="00A22DDC"/>
    <w:rsid w:val="00A97D24"/>
    <w:rsid w:val="00C77E1E"/>
    <w:rsid w:val="00D71D2A"/>
    <w:rsid w:val="00E91FF6"/>
    <w:rsid w:val="00EA58C7"/>
    <w:rsid w:val="00F8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CEBB"/>
  <w15:chartTrackingRefBased/>
  <w15:docId w15:val="{1527A65D-8908-4CF9-942E-9FADF4F9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8060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88060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1"/>
    <w:rsid w:val="00880601"/>
    <w:rPr>
      <w:sz w:val="20"/>
    </w:rPr>
  </w:style>
  <w:style w:type="character" w:customStyle="1" w:styleId="a4">
    <w:name w:val="Текст сноски Знак"/>
    <w:basedOn w:val="a0"/>
    <w:uiPriority w:val="99"/>
    <w:semiHidden/>
    <w:rsid w:val="008806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3"/>
    <w:rsid w:val="008806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3573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6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16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0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irechenc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B830A-61D5-4661-AAAF-1A750A20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Главы</cp:lastModifiedBy>
  <cp:revision>3</cp:revision>
  <cp:lastPrinted>2021-12-27T07:27:00Z</cp:lastPrinted>
  <dcterms:created xsi:type="dcterms:W3CDTF">2021-12-27T07:29:00Z</dcterms:created>
  <dcterms:modified xsi:type="dcterms:W3CDTF">2021-12-29T06:38:00Z</dcterms:modified>
</cp:coreProperties>
</file>