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C7AA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DC7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C7AAC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C7AAC" w:rsidRDefault="001B30B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A4BEE" w:rsidRPr="00DC7A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0D7A" w:rsidRPr="00DC7A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3D95" w:rsidRPr="00DC7A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DC7A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D95" w:rsidRPr="00DC7A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20E8" w:rsidRPr="00DC7AA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83F" w:rsidRPr="00DC7A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255C" w:rsidRPr="00DC7AAC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2A4BEE" w:rsidRPr="00DC7AA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C7AA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2E39E4" w:rsidRPr="00DC7AA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DC7AAC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2E39E4" w:rsidRPr="00DC7AAC">
        <w:rPr>
          <w:rFonts w:ascii="Arial" w:eastAsia="Times New Roman" w:hAnsi="Arial" w:cs="Arial"/>
          <w:sz w:val="24"/>
          <w:szCs w:val="24"/>
          <w:lang w:eastAsia="ru-RU"/>
        </w:rPr>
        <w:t>ым участкам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2E39E4" w:rsidRPr="00DC7AA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C7A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C7AAC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C7AAC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C7AAC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C7AAC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DC7AAC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C7AA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DC7AA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C7AA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C7AAC">
        <w:rPr>
          <w:rFonts w:ascii="Arial" w:hAnsi="Arial" w:cs="Arial"/>
          <w:b w:val="0"/>
          <w:sz w:val="24"/>
          <w:szCs w:val="24"/>
        </w:rPr>
        <w:t xml:space="preserve"> </w:t>
      </w:r>
      <w:r w:rsidRPr="00DC7AAC">
        <w:rPr>
          <w:rFonts w:ascii="Arial" w:hAnsi="Arial" w:cs="Arial"/>
          <w:sz w:val="24"/>
          <w:szCs w:val="24"/>
        </w:rPr>
        <w:t>ПОСТАНОВЛЯЮ:</w:t>
      </w:r>
    </w:p>
    <w:p w:rsidR="002A4BEE" w:rsidRPr="00DC7AAC" w:rsidRDefault="002A4BEE" w:rsidP="00B563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C7AAC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2E39E4" w:rsidRPr="00DC7AAC">
        <w:rPr>
          <w:rFonts w:ascii="Arial" w:eastAsia="Times New Roman" w:hAnsi="Arial" w:cs="Arial"/>
          <w:bCs/>
          <w:sz w:val="24"/>
          <w:szCs w:val="24"/>
        </w:rPr>
        <w:t xml:space="preserve">приусадебным </w:t>
      </w:r>
      <w:r w:rsidR="008116D6" w:rsidRPr="00DC7AAC">
        <w:rPr>
          <w:rFonts w:ascii="Arial" w:eastAsia="Times New Roman" w:hAnsi="Arial" w:cs="Arial"/>
          <w:bCs/>
          <w:sz w:val="24"/>
          <w:szCs w:val="24"/>
        </w:rPr>
        <w:t>земельн</w:t>
      </w:r>
      <w:r w:rsidR="002E39E4" w:rsidRPr="00DC7AAC">
        <w:rPr>
          <w:rFonts w:ascii="Arial" w:eastAsia="Times New Roman" w:hAnsi="Arial" w:cs="Arial"/>
          <w:bCs/>
          <w:sz w:val="24"/>
          <w:szCs w:val="24"/>
        </w:rPr>
        <w:t>ым участкам</w:t>
      </w:r>
      <w:r w:rsidR="00B56308" w:rsidRPr="00DC7AAC">
        <w:rPr>
          <w:rFonts w:ascii="Arial" w:eastAsia="Times New Roman" w:hAnsi="Arial" w:cs="Arial"/>
          <w:bCs/>
          <w:sz w:val="24"/>
          <w:szCs w:val="24"/>
        </w:rPr>
        <w:t xml:space="preserve">, расположенным на территории </w:t>
      </w:r>
      <w:r w:rsidR="00552EBF" w:rsidRPr="00DC7AAC">
        <w:rPr>
          <w:rFonts w:ascii="Arial" w:eastAsia="Times New Roman" w:hAnsi="Arial" w:cs="Arial"/>
          <w:bCs/>
          <w:sz w:val="24"/>
          <w:szCs w:val="24"/>
        </w:rPr>
        <w:t xml:space="preserve">п. </w:t>
      </w:r>
      <w:r w:rsidR="00ED255C" w:rsidRPr="00DC7AAC">
        <w:rPr>
          <w:rFonts w:ascii="Arial" w:eastAsia="Times New Roman" w:hAnsi="Arial" w:cs="Arial"/>
          <w:bCs/>
          <w:sz w:val="24"/>
          <w:szCs w:val="24"/>
        </w:rPr>
        <w:t>Арабкаево</w:t>
      </w:r>
      <w:r w:rsidR="00B56308" w:rsidRPr="00DC7AAC">
        <w:rPr>
          <w:rFonts w:ascii="Arial" w:hAnsi="Arial" w:cs="Arial"/>
          <w:sz w:val="24"/>
          <w:szCs w:val="24"/>
        </w:rPr>
        <w:t xml:space="preserve"> </w:t>
      </w:r>
      <w:r w:rsidR="00B56308" w:rsidRPr="00DC7AAC">
        <w:rPr>
          <w:rFonts w:ascii="Arial" w:eastAsia="Times New Roman" w:hAnsi="Arial" w:cs="Arial"/>
          <w:bCs/>
          <w:sz w:val="24"/>
          <w:szCs w:val="24"/>
        </w:rPr>
        <w:t>Ужурского района</w:t>
      </w:r>
      <w:r w:rsidR="00B56308" w:rsidRPr="00DC7AAC">
        <w:rPr>
          <w:rFonts w:ascii="Arial" w:hAnsi="Arial" w:cs="Arial"/>
          <w:sz w:val="24"/>
          <w:szCs w:val="24"/>
        </w:rPr>
        <w:t xml:space="preserve"> </w:t>
      </w:r>
      <w:r w:rsidR="00B56308" w:rsidRPr="00DC7AAC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  <w:r w:rsidR="002E39E4" w:rsidRPr="00DC7AAC">
        <w:rPr>
          <w:rFonts w:ascii="Arial" w:eastAsia="Times New Roman" w:hAnsi="Arial" w:cs="Arial"/>
          <w:bCs/>
          <w:sz w:val="24"/>
          <w:szCs w:val="24"/>
        </w:rPr>
        <w:t xml:space="preserve"> адреса</w:t>
      </w:r>
      <w:r w:rsidR="00C8083F" w:rsidRPr="00DC7AAC">
        <w:rPr>
          <w:rFonts w:ascii="Arial" w:eastAsia="Times New Roman" w:hAnsi="Arial" w:cs="Arial"/>
          <w:bCs/>
          <w:sz w:val="24"/>
          <w:szCs w:val="24"/>
        </w:rPr>
        <w:t>,</w:t>
      </w:r>
      <w:r w:rsidR="002E39E4" w:rsidRPr="00DC7AAC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Приложения 1.</w:t>
      </w:r>
    </w:p>
    <w:p w:rsidR="007538AA" w:rsidRPr="00DC7AAC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C7AAC">
        <w:rPr>
          <w:rFonts w:ascii="Arial" w:hAnsi="Arial" w:cs="Arial"/>
          <w:sz w:val="24"/>
          <w:szCs w:val="24"/>
        </w:rPr>
        <w:t>а</w:t>
      </w:r>
      <w:r w:rsidRPr="00DC7AAC">
        <w:rPr>
          <w:rFonts w:ascii="Arial" w:hAnsi="Arial" w:cs="Arial"/>
          <w:sz w:val="24"/>
          <w:szCs w:val="24"/>
        </w:rPr>
        <w:t xml:space="preserve"> объект</w:t>
      </w:r>
      <w:r w:rsidR="003B35AF" w:rsidRPr="00DC7AAC">
        <w:rPr>
          <w:rFonts w:ascii="Arial" w:hAnsi="Arial" w:cs="Arial"/>
          <w:sz w:val="24"/>
          <w:szCs w:val="24"/>
        </w:rPr>
        <w:t>у</w:t>
      </w:r>
      <w:r w:rsidRPr="00DC7AAC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C7AAC">
        <w:rPr>
          <w:rFonts w:ascii="Arial" w:hAnsi="Arial" w:cs="Arial"/>
          <w:sz w:val="24"/>
          <w:szCs w:val="24"/>
        </w:rPr>
        <w:t>ому</w:t>
      </w:r>
      <w:r w:rsidRPr="00DC7AAC">
        <w:rPr>
          <w:rFonts w:ascii="Arial" w:hAnsi="Arial" w:cs="Arial"/>
          <w:sz w:val="24"/>
          <w:szCs w:val="24"/>
        </w:rPr>
        <w:t xml:space="preserve"> в пункт</w:t>
      </w:r>
      <w:r w:rsidR="007B6C5B" w:rsidRPr="00DC7AAC">
        <w:rPr>
          <w:rFonts w:ascii="Arial" w:hAnsi="Arial" w:cs="Arial"/>
          <w:sz w:val="24"/>
          <w:szCs w:val="24"/>
        </w:rPr>
        <w:t>е</w:t>
      </w:r>
      <w:r w:rsidRPr="00DC7AAC">
        <w:rPr>
          <w:rFonts w:ascii="Arial" w:hAnsi="Arial" w:cs="Arial"/>
          <w:sz w:val="24"/>
          <w:szCs w:val="24"/>
        </w:rPr>
        <w:t xml:space="preserve"> 1</w:t>
      </w:r>
      <w:r w:rsidR="000520E8" w:rsidRPr="00DC7AAC">
        <w:rPr>
          <w:rFonts w:ascii="Arial" w:hAnsi="Arial" w:cs="Arial"/>
          <w:sz w:val="24"/>
          <w:szCs w:val="24"/>
        </w:rPr>
        <w:t xml:space="preserve"> </w:t>
      </w:r>
      <w:r w:rsidRPr="00DC7AAC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C7AAC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C7AAC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DC7AA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C7AA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C7AAC" w:rsidRDefault="00C8083F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DC7AA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DC7AAC" w:rsidRDefault="002A4BEE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8083F" w:rsidRPr="00DC7AAC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C" w:rsidRPr="00DC7AAC" w:rsidRDefault="00DC7AAC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3F" w:rsidRPr="00DC7AAC" w:rsidRDefault="00C8083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DC7AAC" w:rsidRDefault="002E39E4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56308" w:rsidRPr="00DC7AAC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DC7AAC">
        <w:rPr>
          <w:rFonts w:ascii="Arial" w:hAnsi="Arial" w:cs="Arial"/>
          <w:sz w:val="24"/>
          <w:szCs w:val="24"/>
        </w:rPr>
        <w:t xml:space="preserve"> 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56308" w:rsidRPr="00DC7AAC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B56308" w:rsidRPr="00DC7AAC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C7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7A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255C" w:rsidRPr="00DC7A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B30BA" w:rsidRPr="00DC7AA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0D7A" w:rsidRPr="00DC7A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C7AAC">
        <w:rPr>
          <w:rFonts w:ascii="Arial" w:eastAsia="Times New Roman" w:hAnsi="Arial" w:cs="Arial"/>
          <w:sz w:val="24"/>
          <w:szCs w:val="24"/>
          <w:lang w:eastAsia="ru-RU"/>
        </w:rPr>
        <w:t>0.2021г</w:t>
      </w:r>
    </w:p>
    <w:p w:rsidR="002E39E4" w:rsidRPr="00DC7AAC" w:rsidRDefault="002E39E4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9E4" w:rsidRPr="00DC7AAC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>АДРЕСНЫЕ СПИСКИ</w:t>
      </w:r>
    </w:p>
    <w:p w:rsidR="002E39E4" w:rsidRPr="00DC7AAC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>приусадебных земельных участков, расположенных</w:t>
      </w:r>
    </w:p>
    <w:p w:rsidR="002E39E4" w:rsidRPr="00DC7AAC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 xml:space="preserve"> на территории Приреченского сельсовета </w:t>
      </w:r>
    </w:p>
    <w:p w:rsidR="002E39E4" w:rsidRPr="00DC7AAC" w:rsidRDefault="00ED255C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AAC">
        <w:rPr>
          <w:rFonts w:ascii="Arial" w:hAnsi="Arial" w:cs="Arial"/>
          <w:sz w:val="24"/>
          <w:szCs w:val="24"/>
        </w:rPr>
        <w:t>п. Арабкаево</w:t>
      </w:r>
      <w:r w:rsidR="002E39E4" w:rsidRPr="00DC7AAC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1883"/>
        <w:gridCol w:w="2285"/>
        <w:gridCol w:w="4559"/>
      </w:tblGrid>
      <w:tr w:rsidR="006E3F4F" w:rsidRPr="00DC7AAC" w:rsidTr="002162F1">
        <w:tc>
          <w:tcPr>
            <w:tcW w:w="549" w:type="dxa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4954" w:type="dxa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E3F4F" w:rsidRPr="00DC7AAC" w:rsidTr="002162F1">
        <w:tc>
          <w:tcPr>
            <w:tcW w:w="549" w:type="dxa"/>
            <w:vAlign w:val="center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6E3F4F" w:rsidRPr="00DC7AAC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E3F4F" w:rsidRPr="00DC7AAC" w:rsidRDefault="003C765D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</w:t>
            </w:r>
          </w:p>
        </w:tc>
        <w:tc>
          <w:tcPr>
            <w:tcW w:w="4954" w:type="dxa"/>
          </w:tcPr>
          <w:p w:rsidR="006E3F4F" w:rsidRPr="00DC7AAC" w:rsidRDefault="006E3F4F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="00ED255C" w:rsidRPr="00DC7AAC">
              <w:rPr>
                <w:rFonts w:ascii="Arial" w:hAnsi="Arial" w:cs="Arial"/>
                <w:sz w:val="24"/>
                <w:szCs w:val="24"/>
              </w:rPr>
              <w:t>Арабкаево</w:t>
            </w:r>
            <w:r w:rsidR="00552EBF" w:rsidRPr="00DC7AAC">
              <w:rPr>
                <w:rFonts w:ascii="Arial" w:hAnsi="Arial" w:cs="Arial"/>
                <w:sz w:val="24"/>
                <w:szCs w:val="24"/>
              </w:rPr>
              <w:t xml:space="preserve"> Посёлок</w:t>
            </w:r>
            <w:r w:rsidRPr="00DC7A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C1D69" w:rsidRPr="00DC7AAC">
              <w:rPr>
                <w:rFonts w:ascii="Arial" w:hAnsi="Arial" w:cs="Arial"/>
                <w:sz w:val="24"/>
                <w:szCs w:val="24"/>
              </w:rPr>
              <w:t>Горная</w:t>
            </w:r>
            <w:r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</w:t>
            </w:r>
            <w:r w:rsidR="00FC1D69"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1/2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1/3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1/4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3/1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3/2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3/3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3/4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5/1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5/2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2/1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</w:t>
            </w:r>
            <w:r w:rsidR="003C765D" w:rsidRPr="00DC7AAC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6/1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Посёлок, Горная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24:39:0200001:18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8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8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24:39:0200001:20</w:t>
            </w:r>
          </w:p>
        </w:tc>
        <w:tc>
          <w:tcPr>
            <w:tcW w:w="4954" w:type="dxa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1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0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24:39:0200001:19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Горная Улица, земельный участок 1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0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C1D69" w:rsidRPr="00DC7AAC" w:rsidTr="002162F1">
        <w:tc>
          <w:tcPr>
            <w:tcW w:w="549" w:type="dxa"/>
            <w:vAlign w:val="center"/>
          </w:tcPr>
          <w:p w:rsidR="00FC1D69" w:rsidRPr="00DC7AAC" w:rsidRDefault="002162F1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FC1D69" w:rsidRPr="00DC7AAC" w:rsidRDefault="00FC1D69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C1D69" w:rsidRPr="00DC7AAC" w:rsidRDefault="003C765D" w:rsidP="00FC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24:39:0200001:21</w:t>
            </w:r>
          </w:p>
        </w:tc>
        <w:tc>
          <w:tcPr>
            <w:tcW w:w="4954" w:type="dxa"/>
          </w:tcPr>
          <w:p w:rsidR="00FC1D69" w:rsidRPr="00DC7AAC" w:rsidRDefault="00FC1D69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Посёлок, </w:t>
            </w:r>
            <w:r w:rsidR="00F64D4F" w:rsidRPr="00DC7AAC">
              <w:rPr>
                <w:rFonts w:ascii="Arial" w:hAnsi="Arial" w:cs="Arial"/>
                <w:sz w:val="24"/>
                <w:szCs w:val="24"/>
              </w:rPr>
              <w:t>Ленина</w:t>
            </w:r>
            <w:r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24:39:0200001:22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24:39:0200001:23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1/3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24:39:0200001:24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1/4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24:39:0200001:25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Приреченский сельсовет, Арабкаево Посёлок, Ленина Улица, земельный участок 3/1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24:39:0200001:26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3/2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24:39:0200001:27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3/3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24:39:0200001:28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3/4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24:39:0200001:29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5/1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3C765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24:39:0200001:30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5/2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24:39:0200001:32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7/1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24:39:0200001:33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7/2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24:39:0200001:34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7/3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24:39:0200001:35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район, Сельское поселение Приреченский сельсовет, Арабкаево Посёлок, Ленина Улица, земельный участок 9/1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24:39:0200001:36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9/2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24:39:0200001:37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11/1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24:39:0200001:38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11/2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24:39:0200001:39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13/1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24:39:0200001:40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13/2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24:39:0200001:44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24:39:0200001:43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24:39:0200001:42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2/3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24:39:0200001:41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2/4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24:39:0200001:46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4/1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24:39:0200001:45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4/2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24:39:0200001:47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24:39:0200001:49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2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607748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24:39:0200001:48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2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24:39:0200001:52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4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24:39:0200001:51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4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24:39:0200001:50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4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24:39:0200001:54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6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24:39:0200001:53</w:t>
            </w:r>
          </w:p>
        </w:tc>
        <w:tc>
          <w:tcPr>
            <w:tcW w:w="4954" w:type="dxa"/>
          </w:tcPr>
          <w:p w:rsidR="00F64D4F" w:rsidRPr="00DC7AAC" w:rsidRDefault="00F64D4F" w:rsidP="00753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6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75376F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24:39:0200001:57</w:t>
            </w:r>
          </w:p>
        </w:tc>
        <w:tc>
          <w:tcPr>
            <w:tcW w:w="4954" w:type="dxa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A3720B" w:rsidRPr="00DC7AAC">
              <w:rPr>
                <w:rFonts w:ascii="Arial" w:hAnsi="Arial" w:cs="Arial"/>
                <w:sz w:val="24"/>
                <w:szCs w:val="24"/>
              </w:rPr>
              <w:t>8</w:t>
            </w:r>
            <w:r w:rsidRPr="00DC7AAC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F64D4F" w:rsidRPr="00DC7AAC" w:rsidTr="002162F1">
        <w:tc>
          <w:tcPr>
            <w:tcW w:w="549" w:type="dxa"/>
            <w:vAlign w:val="center"/>
          </w:tcPr>
          <w:p w:rsidR="00F64D4F" w:rsidRPr="00DC7AAC" w:rsidRDefault="002162F1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F64D4F" w:rsidRPr="00DC7AAC" w:rsidRDefault="00F64D4F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64D4F" w:rsidRPr="00DC7AAC" w:rsidRDefault="00404C1D" w:rsidP="00F6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24:39:0200001:56</w:t>
            </w:r>
          </w:p>
        </w:tc>
        <w:tc>
          <w:tcPr>
            <w:tcW w:w="4954" w:type="dxa"/>
          </w:tcPr>
          <w:p w:rsidR="00F64D4F" w:rsidRPr="00DC7AAC" w:rsidRDefault="00F64D4F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</w:t>
            </w:r>
            <w:r w:rsidR="00A3720B" w:rsidRPr="00DC7AAC">
              <w:rPr>
                <w:rFonts w:ascii="Arial" w:hAnsi="Arial" w:cs="Arial"/>
                <w:sz w:val="24"/>
                <w:szCs w:val="24"/>
              </w:rPr>
              <w:t>8</w:t>
            </w:r>
            <w:r w:rsidRPr="00DC7AAC">
              <w:rPr>
                <w:rFonts w:ascii="Arial" w:hAnsi="Arial" w:cs="Arial"/>
                <w:sz w:val="24"/>
                <w:szCs w:val="24"/>
              </w:rPr>
              <w:t>/</w:t>
            </w:r>
            <w:r w:rsidR="00A3720B" w:rsidRPr="00DC7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24:39:0200001:55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18/3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24:39:0200001:61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20/1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24:39:0200001:60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20/2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24:39:0200001:59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20/3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24:39:0200001:58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Приреченский сельсовет, Арабкаево Посёлок, Ленина Улица, земельный участок 20/4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24:39:0200001:65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22/1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24:39:0200001:64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22/2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24:39:0200001:63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22/3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24:39:0200001:62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Ленина Улица, земельный участок 22/4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24:39:0200001:68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1/1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24:39:0200001:69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1/2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24:39:0200001:70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1/3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24:39:0200001:71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1/4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24:39:0200001:72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район, Сельское поселение Приреченский сельсовет, Арабкаево Посёлок, Заводская Улица, земельный участок 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24:39:0200001:73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5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2162F1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24:39:0200001:74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7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24:39:0200001:75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9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24:39:0200001:76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11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24:39:0200001:77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13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24:39:0200001:78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15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6E5106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24:39:0200001:79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17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24:39:0200001:66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4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404C1D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24:39:0200001:67</w:t>
            </w:r>
          </w:p>
        </w:tc>
        <w:tc>
          <w:tcPr>
            <w:tcW w:w="4954" w:type="dxa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Заводская Улица, земельный участок 6</w:t>
            </w:r>
          </w:p>
        </w:tc>
      </w:tr>
      <w:tr w:rsidR="00A3720B" w:rsidRPr="00DC7AAC" w:rsidTr="002162F1">
        <w:tc>
          <w:tcPr>
            <w:tcW w:w="549" w:type="dxa"/>
            <w:vAlign w:val="center"/>
          </w:tcPr>
          <w:p w:rsidR="00A3720B" w:rsidRPr="00DC7AAC" w:rsidRDefault="00DD2E25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15" w:type="dxa"/>
            <w:vAlign w:val="center"/>
          </w:tcPr>
          <w:p w:rsidR="00A3720B" w:rsidRPr="00DC7AAC" w:rsidRDefault="00A3720B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3720B" w:rsidRPr="00DC7AAC" w:rsidRDefault="006E5106" w:rsidP="00A37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24:39:0200001:80</w:t>
            </w:r>
          </w:p>
        </w:tc>
        <w:tc>
          <w:tcPr>
            <w:tcW w:w="4954" w:type="dxa"/>
          </w:tcPr>
          <w:p w:rsidR="00A3720B" w:rsidRPr="00DC7AAC" w:rsidRDefault="00A3720B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Посёлок, </w:t>
            </w:r>
            <w:r w:rsidR="00215482" w:rsidRPr="00DC7AAC">
              <w:rPr>
                <w:rFonts w:ascii="Arial" w:hAnsi="Arial" w:cs="Arial"/>
                <w:sz w:val="24"/>
                <w:szCs w:val="24"/>
              </w:rPr>
              <w:t>Новая</w:t>
            </w:r>
            <w:r w:rsidRPr="00DC7AAC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</w:t>
            </w:r>
            <w:r w:rsidR="00215482" w:rsidRPr="00DC7AAC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24:39:0200001:81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1/2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24:39:0200001:82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1/3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24:39:0200001:83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3/1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24:39:0200001:84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3/2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24:39:0200001:85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5/1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24:39:0200001:86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5/2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24:39:0200001:87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Посёлок, Новая Улица, земельный участок 5/3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24:39:0200001:88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7/1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24:39:0200001:89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7/2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24:39:0200001:90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2/1</w:t>
            </w:r>
          </w:p>
        </w:tc>
      </w:tr>
      <w:tr w:rsidR="00215482" w:rsidRPr="00DC7AAC" w:rsidTr="002162F1">
        <w:tc>
          <w:tcPr>
            <w:tcW w:w="549" w:type="dxa"/>
            <w:vAlign w:val="center"/>
          </w:tcPr>
          <w:p w:rsidR="00215482" w:rsidRPr="00DC7AAC" w:rsidRDefault="00DD2E25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15" w:type="dxa"/>
            <w:vAlign w:val="center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215482" w:rsidRPr="00DC7AAC" w:rsidRDefault="006E5106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24:39:0200001:91</w:t>
            </w:r>
          </w:p>
        </w:tc>
        <w:tc>
          <w:tcPr>
            <w:tcW w:w="4954" w:type="dxa"/>
          </w:tcPr>
          <w:p w:rsidR="00215482" w:rsidRPr="00DC7AAC" w:rsidRDefault="00215482" w:rsidP="00215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2/2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2/3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Новая Улица, земельный участок 6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2/1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Приреченский сельсовет, Арабкаево Посёлок, Степная Улица, земельный участок 2/2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6/1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6/2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8/1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8/2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8/3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24:39:0200001:166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8/4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район, Сельское поселение Приреченский сельсовет, Арабкаево Посёлок, Степная Улица, земельный участок 10/1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10/2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10/3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Степная Улица, земельный участок 10/4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5/1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5/2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5/3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7/1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7/2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2162F1" w:rsidP="00216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Нет номера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2162F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4/3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6/1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6/2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24:39:0200001:97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6/3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80213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24:39:0200001:174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8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2162F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Нет номера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Посёлок, Промышленная Улица, земельный участок 10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12/1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12/2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14/1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Промышленная Улица, земельный участок 14/2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24:39:0200001:109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1/1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1/2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1/3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3/1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Приреченский сельсовет, Арабкаево Посёлок, Чулымская Улица, земельный участок 3/2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3/3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7/1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7/2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7/3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4/3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24:39:0200001:118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4/4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2162F1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Нет номера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район, Сельское поселение Приреченский сельсовет, Арабкаево Посёлок, Чулымская Улица, земельный участок 6/1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Чулымская Улица, земельный участок 6/2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2/1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2/2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6/1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6/2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8/1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37143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8/2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1А/1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1А/2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1А/3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1А/4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1Б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1/2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Посёлок, Набережная Улица, земельный участок 3/1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</w:t>
            </w:r>
            <w:r w:rsidR="007002AE" w:rsidRPr="00DC7AAC">
              <w:rPr>
                <w:rFonts w:ascii="Arial" w:hAnsi="Arial" w:cs="Arial"/>
                <w:sz w:val="24"/>
                <w:szCs w:val="24"/>
              </w:rPr>
              <w:t>3</w:t>
            </w:r>
            <w:r w:rsidRPr="00DC7AAC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5/1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5/2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7/1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24:39:0200001:149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7/2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9/1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24:39:0200001:151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Набережная Улица, земельный участок 9/2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24:39:0200001:129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2/1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2162F1" w:rsidP="00437143">
            <w:pPr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Нет номера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Приреченский сельсовет, Арабкаево Посёлок, Просвещения Улица, земельный участок 2/2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4/1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24:39:0200001:132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4/2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24:39:0200001:131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4/3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24:39:0200001:130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4/4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6/1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6/2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7002AE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24:39:0200001:134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6/3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1B30BA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24:39:0200001:123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1/1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24:39:0200001:124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</w:t>
            </w: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район, Сельское поселение Приреченский сельсовет, Арабкаево Посёлок, Просвещения Улица, земельный участок 1/2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24:39:0200001:125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3/1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24:39:0200001:126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3/2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24:39:0200001:127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5/1</w:t>
            </w:r>
          </w:p>
        </w:tc>
      </w:tr>
      <w:tr w:rsidR="00136B36" w:rsidRPr="00DC7AAC" w:rsidTr="002162F1">
        <w:tc>
          <w:tcPr>
            <w:tcW w:w="549" w:type="dxa"/>
            <w:vAlign w:val="center"/>
          </w:tcPr>
          <w:p w:rsidR="00136B36" w:rsidRPr="00DC7AAC" w:rsidRDefault="00DD2E25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715" w:type="dxa"/>
            <w:vAlign w:val="center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136B36" w:rsidRPr="00DC7AAC" w:rsidRDefault="00442FAC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24:39:0200001:128</w:t>
            </w:r>
          </w:p>
        </w:tc>
        <w:tc>
          <w:tcPr>
            <w:tcW w:w="4954" w:type="dxa"/>
          </w:tcPr>
          <w:p w:rsidR="00136B36" w:rsidRPr="00DC7AAC" w:rsidRDefault="00136B36" w:rsidP="00136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AAC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Арабкаево Посёлок, Просвещения Улица, земельный участок 5/2</w:t>
            </w:r>
          </w:p>
        </w:tc>
      </w:tr>
    </w:tbl>
    <w:p w:rsidR="002E39E4" w:rsidRPr="00DC7AAC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E39E4" w:rsidRPr="00DC7AAC" w:rsidSect="00E50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3D95"/>
    <w:rsid w:val="000520E8"/>
    <w:rsid w:val="00060A69"/>
    <w:rsid w:val="000B015F"/>
    <w:rsid w:val="000D056A"/>
    <w:rsid w:val="000F4A7A"/>
    <w:rsid w:val="00113E8F"/>
    <w:rsid w:val="00136B36"/>
    <w:rsid w:val="0018444F"/>
    <w:rsid w:val="001B30BA"/>
    <w:rsid w:val="001F77BB"/>
    <w:rsid w:val="00215482"/>
    <w:rsid w:val="002162F1"/>
    <w:rsid w:val="002240BF"/>
    <w:rsid w:val="0029239C"/>
    <w:rsid w:val="002A4BEE"/>
    <w:rsid w:val="002C6784"/>
    <w:rsid w:val="002E39E4"/>
    <w:rsid w:val="00397156"/>
    <w:rsid w:val="003B35AF"/>
    <w:rsid w:val="003C3E80"/>
    <w:rsid w:val="003C765D"/>
    <w:rsid w:val="003F358B"/>
    <w:rsid w:val="003F776E"/>
    <w:rsid w:val="00404C1D"/>
    <w:rsid w:val="00412A76"/>
    <w:rsid w:val="004269AE"/>
    <w:rsid w:val="00437143"/>
    <w:rsid w:val="004403DE"/>
    <w:rsid w:val="00442FAC"/>
    <w:rsid w:val="004E594E"/>
    <w:rsid w:val="004E63BA"/>
    <w:rsid w:val="0053400D"/>
    <w:rsid w:val="00535F1B"/>
    <w:rsid w:val="00547351"/>
    <w:rsid w:val="00552EBF"/>
    <w:rsid w:val="00570B1A"/>
    <w:rsid w:val="00574322"/>
    <w:rsid w:val="005A11D0"/>
    <w:rsid w:val="005A1FA0"/>
    <w:rsid w:val="00607748"/>
    <w:rsid w:val="00631AAD"/>
    <w:rsid w:val="00631CE6"/>
    <w:rsid w:val="00664908"/>
    <w:rsid w:val="006E1592"/>
    <w:rsid w:val="006E171A"/>
    <w:rsid w:val="006E3F4F"/>
    <w:rsid w:val="006E5106"/>
    <w:rsid w:val="007002AE"/>
    <w:rsid w:val="007039C5"/>
    <w:rsid w:val="0075376F"/>
    <w:rsid w:val="007538AA"/>
    <w:rsid w:val="00771236"/>
    <w:rsid w:val="007B6C5B"/>
    <w:rsid w:val="00802131"/>
    <w:rsid w:val="00804214"/>
    <w:rsid w:val="00804DB7"/>
    <w:rsid w:val="008116D6"/>
    <w:rsid w:val="008277C8"/>
    <w:rsid w:val="008D0102"/>
    <w:rsid w:val="008D6F3D"/>
    <w:rsid w:val="00901470"/>
    <w:rsid w:val="009036AA"/>
    <w:rsid w:val="00913FA8"/>
    <w:rsid w:val="009A45E5"/>
    <w:rsid w:val="009D4784"/>
    <w:rsid w:val="009D7C6C"/>
    <w:rsid w:val="009E46A5"/>
    <w:rsid w:val="009F1A59"/>
    <w:rsid w:val="00A02F21"/>
    <w:rsid w:val="00A33CB4"/>
    <w:rsid w:val="00A3720B"/>
    <w:rsid w:val="00A42770"/>
    <w:rsid w:val="00B56308"/>
    <w:rsid w:val="00B8597F"/>
    <w:rsid w:val="00BB61E1"/>
    <w:rsid w:val="00BE3A77"/>
    <w:rsid w:val="00C22AD1"/>
    <w:rsid w:val="00C34E69"/>
    <w:rsid w:val="00C8083F"/>
    <w:rsid w:val="00CA0D7A"/>
    <w:rsid w:val="00D77ADC"/>
    <w:rsid w:val="00DC7AAC"/>
    <w:rsid w:val="00DD2E25"/>
    <w:rsid w:val="00DF07C1"/>
    <w:rsid w:val="00E00EF3"/>
    <w:rsid w:val="00E509A6"/>
    <w:rsid w:val="00E70B76"/>
    <w:rsid w:val="00E94DC7"/>
    <w:rsid w:val="00EC39DA"/>
    <w:rsid w:val="00ED255C"/>
    <w:rsid w:val="00ED2900"/>
    <w:rsid w:val="00F3109A"/>
    <w:rsid w:val="00F64D4F"/>
    <w:rsid w:val="00FA6508"/>
    <w:rsid w:val="00FC1D69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082"/>
  <w15:docId w15:val="{5CE3FED2-9F45-4F88-87D3-425A6C3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2021-10-11T03:49:00Z</cp:lastPrinted>
  <dcterms:created xsi:type="dcterms:W3CDTF">2021-11-09T07:57:00Z</dcterms:created>
  <dcterms:modified xsi:type="dcterms:W3CDTF">2021-11-09T08:01:00Z</dcterms:modified>
</cp:coreProperties>
</file>