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35F6F" w:rsidTr="00535F6F">
        <w:trPr>
          <w:trHeight w:val="719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35F6F" w:rsidRDefault="00535F6F" w:rsidP="00535F6F">
            <w:pPr>
              <w:jc w:val="center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Default="00535F6F" w:rsidP="00535F6F">
            <w:pPr>
              <w:jc w:val="center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Default="00535F6F" w:rsidP="00535F6F">
            <w:pPr>
              <w:jc w:val="right"/>
            </w:pPr>
          </w:p>
        </w:tc>
      </w:tr>
      <w:tr w:rsidR="00535F6F" w:rsidRPr="00F245D9" w:rsidTr="00535F6F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F6F" w:rsidRPr="00F245D9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5D9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535F6F" w:rsidRPr="00F245D9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5D9">
              <w:rPr>
                <w:rFonts w:ascii="Arial" w:hAnsi="Arial" w:cs="Arial"/>
                <w:b/>
                <w:sz w:val="24"/>
                <w:szCs w:val="24"/>
              </w:rPr>
              <w:t xml:space="preserve">КРАСНОЯРСКИЙ </w:t>
            </w:r>
            <w:proofErr w:type="gramStart"/>
            <w:r w:rsidRPr="00F245D9">
              <w:rPr>
                <w:rFonts w:ascii="Arial" w:hAnsi="Arial" w:cs="Arial"/>
                <w:b/>
                <w:sz w:val="24"/>
                <w:szCs w:val="24"/>
              </w:rPr>
              <w:t>КРАЙ  УЖУРСК</w:t>
            </w:r>
            <w:r w:rsidR="001244B6" w:rsidRPr="00F245D9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gramEnd"/>
            <w:r w:rsidRPr="00F245D9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  <w:p w:rsidR="00535F6F" w:rsidRPr="00F245D9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245D9">
              <w:rPr>
                <w:rFonts w:ascii="Arial" w:hAnsi="Arial" w:cs="Arial"/>
                <w:b/>
                <w:sz w:val="24"/>
                <w:szCs w:val="24"/>
              </w:rPr>
              <w:t>ПРИРЕЧЕНСКИЙ  СЕЛЬСКИЙ</w:t>
            </w:r>
            <w:proofErr w:type="gramEnd"/>
            <w:r w:rsidRPr="00F245D9">
              <w:rPr>
                <w:rFonts w:ascii="Arial" w:hAnsi="Arial" w:cs="Arial"/>
                <w:b/>
                <w:sz w:val="24"/>
                <w:szCs w:val="24"/>
              </w:rPr>
              <w:t xml:space="preserve"> СОВЕТ  ДЕПУТАТОВ</w:t>
            </w:r>
          </w:p>
          <w:p w:rsidR="00535F6F" w:rsidRPr="00F245D9" w:rsidRDefault="00535F6F" w:rsidP="00535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F6F" w:rsidRPr="00F245D9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5D9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535F6F" w:rsidRPr="00F245D9" w:rsidRDefault="00535F6F" w:rsidP="00535F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F6F" w:rsidRPr="00F245D9" w:rsidTr="00535F6F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F245D9" w:rsidRDefault="003A2412" w:rsidP="00F4355E">
            <w:pPr>
              <w:rPr>
                <w:rFonts w:ascii="Arial" w:hAnsi="Arial" w:cs="Arial"/>
                <w:sz w:val="24"/>
                <w:szCs w:val="24"/>
              </w:rPr>
            </w:pPr>
            <w:r w:rsidRPr="00F245D9">
              <w:rPr>
                <w:rFonts w:ascii="Arial" w:hAnsi="Arial" w:cs="Arial"/>
                <w:sz w:val="24"/>
                <w:szCs w:val="24"/>
              </w:rPr>
              <w:t>07.07</w:t>
            </w:r>
            <w:r w:rsidR="003C578B" w:rsidRPr="00F245D9">
              <w:rPr>
                <w:rFonts w:ascii="Arial" w:hAnsi="Arial" w:cs="Arial"/>
                <w:sz w:val="24"/>
                <w:szCs w:val="24"/>
              </w:rPr>
              <w:t>.20</w:t>
            </w:r>
            <w:r w:rsidR="00F4355E" w:rsidRPr="00F245D9">
              <w:rPr>
                <w:rFonts w:ascii="Arial" w:hAnsi="Arial" w:cs="Arial"/>
                <w:sz w:val="24"/>
                <w:szCs w:val="24"/>
              </w:rPr>
              <w:t>21</w:t>
            </w:r>
            <w:r w:rsidR="00535F6F" w:rsidRPr="00F245D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F245D9" w:rsidRDefault="00535F6F" w:rsidP="00535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5D9">
              <w:rPr>
                <w:rFonts w:ascii="Arial" w:hAnsi="Arial" w:cs="Arial"/>
                <w:sz w:val="24"/>
                <w:szCs w:val="24"/>
              </w:rPr>
              <w:t>п. Приреченск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F245D9" w:rsidRDefault="001244B6" w:rsidP="003A24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D9">
              <w:rPr>
                <w:rFonts w:ascii="Arial" w:hAnsi="Arial" w:cs="Arial"/>
                <w:sz w:val="24"/>
                <w:szCs w:val="24"/>
              </w:rPr>
              <w:t>№</w:t>
            </w:r>
            <w:r w:rsidR="00A82E5D" w:rsidRPr="00F245D9">
              <w:rPr>
                <w:rFonts w:ascii="Arial" w:hAnsi="Arial" w:cs="Arial"/>
                <w:sz w:val="24"/>
                <w:szCs w:val="24"/>
              </w:rPr>
              <w:t xml:space="preserve"> 8-28р</w:t>
            </w:r>
            <w:r w:rsidRPr="00F24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2412" w:rsidRPr="00F245D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444AD" w:rsidRPr="00F245D9" w:rsidRDefault="00A444AD" w:rsidP="00A444AD">
      <w:pPr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      </w:t>
      </w:r>
    </w:p>
    <w:p w:rsidR="00535F6F" w:rsidRPr="00F245D9" w:rsidRDefault="006833B5" w:rsidP="00F4355E">
      <w:pPr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>О внесении изменений в Р</w:t>
      </w:r>
      <w:r w:rsidR="00F4355E" w:rsidRPr="00F245D9">
        <w:rPr>
          <w:rFonts w:ascii="Arial" w:hAnsi="Arial" w:cs="Arial"/>
          <w:sz w:val="24"/>
          <w:szCs w:val="24"/>
        </w:rPr>
        <w:t>ешение Приреченского сельского Совета депутатов № 34-119р от 27.11.2019г. «Об установлении земельного налога на территории Приреченского сельсовета Ужурского района.»</w:t>
      </w:r>
    </w:p>
    <w:p w:rsidR="00535F6F" w:rsidRPr="00F245D9" w:rsidRDefault="00535F6F" w:rsidP="00535F6F">
      <w:pPr>
        <w:jc w:val="both"/>
        <w:rPr>
          <w:rFonts w:ascii="Arial" w:hAnsi="Arial" w:cs="Arial"/>
          <w:sz w:val="24"/>
          <w:szCs w:val="24"/>
        </w:rPr>
      </w:pPr>
    </w:p>
    <w:p w:rsidR="006833B5" w:rsidRPr="00F245D9" w:rsidRDefault="00A444AD" w:rsidP="006833B5">
      <w:pPr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 </w:t>
      </w:r>
      <w:r w:rsidR="00490B08" w:rsidRPr="00F245D9">
        <w:rPr>
          <w:rFonts w:ascii="Arial" w:hAnsi="Arial" w:cs="Arial"/>
          <w:sz w:val="24"/>
          <w:szCs w:val="24"/>
        </w:rPr>
        <w:t xml:space="preserve">  </w:t>
      </w:r>
      <w:r w:rsidR="00EC7009" w:rsidRPr="00F245D9">
        <w:rPr>
          <w:rFonts w:ascii="Arial" w:hAnsi="Arial" w:cs="Arial"/>
          <w:sz w:val="24"/>
          <w:szCs w:val="24"/>
        </w:rPr>
        <w:t xml:space="preserve"> В соответствии с Федеральным</w:t>
      </w:r>
      <w:r w:rsidRPr="00F245D9">
        <w:rPr>
          <w:rFonts w:ascii="Arial" w:hAnsi="Arial" w:cs="Arial"/>
          <w:sz w:val="24"/>
          <w:szCs w:val="24"/>
        </w:rPr>
        <w:t xml:space="preserve"> </w:t>
      </w:r>
      <w:r w:rsidR="003A2412" w:rsidRPr="00F245D9">
        <w:rPr>
          <w:rFonts w:ascii="Arial" w:hAnsi="Arial" w:cs="Arial"/>
          <w:sz w:val="24"/>
          <w:szCs w:val="24"/>
        </w:rPr>
        <w:t>законом №</w:t>
      </w:r>
      <w:r w:rsidR="00EC7009" w:rsidRPr="00F245D9">
        <w:rPr>
          <w:rFonts w:ascii="Arial" w:hAnsi="Arial" w:cs="Arial"/>
          <w:sz w:val="24"/>
          <w:szCs w:val="24"/>
        </w:rPr>
        <w:t xml:space="preserve"> </w:t>
      </w:r>
      <w:r w:rsidRPr="00F245D9">
        <w:rPr>
          <w:rFonts w:ascii="Arial" w:hAnsi="Arial" w:cs="Arial"/>
          <w:sz w:val="24"/>
          <w:szCs w:val="24"/>
        </w:rPr>
        <w:t xml:space="preserve">131-ФЗ от 06.10.2003г. «Об общих </w:t>
      </w:r>
      <w:r w:rsidR="006F3257" w:rsidRPr="00F245D9">
        <w:rPr>
          <w:rFonts w:ascii="Arial" w:hAnsi="Arial" w:cs="Arial"/>
          <w:sz w:val="24"/>
          <w:szCs w:val="24"/>
        </w:rPr>
        <w:t xml:space="preserve">принципах </w:t>
      </w:r>
      <w:r w:rsidR="003A2412" w:rsidRPr="00F245D9">
        <w:rPr>
          <w:rFonts w:ascii="Arial" w:hAnsi="Arial" w:cs="Arial"/>
          <w:sz w:val="24"/>
          <w:szCs w:val="24"/>
        </w:rPr>
        <w:t>организации местного</w:t>
      </w:r>
      <w:r w:rsidR="006F3257" w:rsidRPr="00F245D9">
        <w:rPr>
          <w:rFonts w:ascii="Arial" w:hAnsi="Arial" w:cs="Arial"/>
          <w:sz w:val="24"/>
          <w:szCs w:val="24"/>
        </w:rPr>
        <w:t xml:space="preserve"> самоуправления в Российской Федерации»,</w:t>
      </w:r>
      <w:r w:rsidR="003A2412" w:rsidRPr="00F245D9">
        <w:rPr>
          <w:rFonts w:ascii="Arial" w:hAnsi="Arial" w:cs="Arial"/>
          <w:sz w:val="24"/>
          <w:szCs w:val="24"/>
        </w:rPr>
        <w:t xml:space="preserve"> статьями 12 и 15 части первой Налогового кодекса Российской Федерации,</w:t>
      </w:r>
      <w:r w:rsidR="006F3257" w:rsidRPr="00F245D9">
        <w:rPr>
          <w:rFonts w:ascii="Arial" w:hAnsi="Arial" w:cs="Arial"/>
          <w:sz w:val="24"/>
          <w:szCs w:val="24"/>
        </w:rPr>
        <w:t xml:space="preserve"> главой 31 Налогового кодекса Российской </w:t>
      </w:r>
      <w:r w:rsidR="003A2412" w:rsidRPr="00F245D9">
        <w:rPr>
          <w:rFonts w:ascii="Arial" w:hAnsi="Arial" w:cs="Arial"/>
          <w:sz w:val="24"/>
          <w:szCs w:val="24"/>
        </w:rPr>
        <w:t>Федерации, Уставом</w:t>
      </w:r>
      <w:r w:rsidR="006F3257" w:rsidRPr="00F245D9">
        <w:rPr>
          <w:rFonts w:ascii="Arial" w:hAnsi="Arial" w:cs="Arial"/>
          <w:sz w:val="24"/>
          <w:szCs w:val="24"/>
        </w:rPr>
        <w:t xml:space="preserve"> Приреченского </w:t>
      </w:r>
      <w:r w:rsidR="006833B5" w:rsidRPr="00F245D9">
        <w:rPr>
          <w:rFonts w:ascii="Arial" w:hAnsi="Arial" w:cs="Arial"/>
          <w:sz w:val="24"/>
          <w:szCs w:val="24"/>
        </w:rPr>
        <w:t>сельсовета Ужурского</w:t>
      </w:r>
      <w:r w:rsidR="003A2412" w:rsidRPr="00F245D9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6F3257" w:rsidRPr="00F245D9">
        <w:rPr>
          <w:rFonts w:ascii="Arial" w:hAnsi="Arial" w:cs="Arial"/>
          <w:sz w:val="24"/>
          <w:szCs w:val="24"/>
        </w:rPr>
        <w:t>,</w:t>
      </w:r>
      <w:r w:rsidR="006833B5" w:rsidRPr="00F245D9">
        <w:rPr>
          <w:rFonts w:ascii="Arial" w:hAnsi="Arial" w:cs="Arial"/>
          <w:sz w:val="24"/>
          <w:szCs w:val="24"/>
        </w:rPr>
        <w:t xml:space="preserve"> а также с учётом замечаний юридической экспертизы Управления территориальной политики Губернатора Красноярского края,</w:t>
      </w:r>
      <w:r w:rsidR="006F3257" w:rsidRPr="00F245D9">
        <w:rPr>
          <w:rFonts w:ascii="Arial" w:hAnsi="Arial" w:cs="Arial"/>
          <w:sz w:val="24"/>
          <w:szCs w:val="24"/>
        </w:rPr>
        <w:t xml:space="preserve"> </w:t>
      </w:r>
      <w:r w:rsidR="00490B08" w:rsidRPr="00F245D9">
        <w:rPr>
          <w:rFonts w:ascii="Arial" w:hAnsi="Arial" w:cs="Arial"/>
          <w:sz w:val="24"/>
          <w:szCs w:val="24"/>
        </w:rPr>
        <w:t>Приреченский</w:t>
      </w:r>
      <w:r w:rsidR="006F3257" w:rsidRPr="00F245D9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6833B5" w:rsidRPr="00F245D9" w:rsidRDefault="006833B5" w:rsidP="006833B5">
      <w:pPr>
        <w:pStyle w:val="a5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>Внести в Решение Приреченского сельского Совета депутатов № 34-119р от 27.11.2019г. «Об установлении земельного налога на территории Приреченского сельсовета Ужурского района» следующие изменения и дополнения:</w:t>
      </w:r>
    </w:p>
    <w:p w:rsidR="006833B5" w:rsidRPr="00F245D9" w:rsidRDefault="006833B5" w:rsidP="006833B5">
      <w:pPr>
        <w:pStyle w:val="a5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>В преамбуле Решения после слов «Устава Приреченского сельсовета» дополнить словами «Ужурского района Красноярского края».</w:t>
      </w:r>
    </w:p>
    <w:p w:rsidR="006833B5" w:rsidRPr="00F245D9" w:rsidRDefault="006833B5" w:rsidP="006833B5">
      <w:pPr>
        <w:pStyle w:val="a5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 Пункт</w:t>
      </w:r>
      <w:r w:rsidR="00C45296" w:rsidRPr="00F245D9">
        <w:rPr>
          <w:rFonts w:ascii="Arial" w:hAnsi="Arial" w:cs="Arial"/>
          <w:sz w:val="24"/>
          <w:szCs w:val="24"/>
        </w:rPr>
        <w:t xml:space="preserve"> 3 изложить в следующей редакции:</w:t>
      </w:r>
    </w:p>
    <w:p w:rsidR="00C45296" w:rsidRPr="00F245D9" w:rsidRDefault="00F931EC" w:rsidP="00C45296">
      <w:pPr>
        <w:ind w:left="360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C45296" w:rsidRPr="00F245D9">
        <w:rPr>
          <w:rFonts w:ascii="Arial" w:hAnsi="Arial" w:cs="Arial"/>
          <w:sz w:val="24"/>
          <w:szCs w:val="24"/>
        </w:rPr>
        <w:t>«</w:t>
      </w:r>
      <w:r w:rsidRPr="00F245D9">
        <w:rPr>
          <w:rFonts w:ascii="Arial" w:hAnsi="Arial" w:cs="Arial"/>
          <w:sz w:val="24"/>
          <w:szCs w:val="24"/>
        </w:rPr>
        <w:t xml:space="preserve"> </w:t>
      </w:r>
      <w:r w:rsidR="00C45296" w:rsidRPr="00F245D9">
        <w:rPr>
          <w:rFonts w:ascii="Arial" w:hAnsi="Arial" w:cs="Arial"/>
          <w:sz w:val="24"/>
          <w:szCs w:val="24"/>
        </w:rPr>
        <w:t>3</w:t>
      </w:r>
      <w:proofErr w:type="gramEnd"/>
      <w:r w:rsidR="00C45296" w:rsidRPr="00F245D9">
        <w:rPr>
          <w:rFonts w:ascii="Arial" w:hAnsi="Arial" w:cs="Arial"/>
          <w:sz w:val="24"/>
          <w:szCs w:val="24"/>
        </w:rPr>
        <w:t>. Дополнительно к льготам, установленным статьёй 395 Налогового кодекса Российской Федерации, на территории Приреченского сельсовета освобождаются от налогообложения следующие категории налогоплательщиков:</w:t>
      </w:r>
    </w:p>
    <w:p w:rsidR="00C45296" w:rsidRPr="00F245D9" w:rsidRDefault="00F931EC" w:rsidP="00C45296">
      <w:pPr>
        <w:ind w:left="360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       </w:t>
      </w:r>
      <w:r w:rsidR="00C45296" w:rsidRPr="00F245D9">
        <w:rPr>
          <w:rFonts w:ascii="Arial" w:hAnsi="Arial" w:cs="Arial"/>
          <w:sz w:val="24"/>
          <w:szCs w:val="24"/>
        </w:rPr>
        <w:t>3.1 Органы исполнительной и законодательной власти края, органы местного самоуправления и муниципальные учреждения, учредителем которых являются органы местного самоуправления в отношении земельных участков, предоставленных для обеспечения их деятельности.</w:t>
      </w:r>
    </w:p>
    <w:p w:rsidR="00C45296" w:rsidRPr="00F245D9" w:rsidRDefault="00F931EC" w:rsidP="00C45296">
      <w:pPr>
        <w:ind w:left="360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       </w:t>
      </w:r>
      <w:r w:rsidR="00C45296" w:rsidRPr="00F245D9">
        <w:rPr>
          <w:rFonts w:ascii="Arial" w:hAnsi="Arial" w:cs="Arial"/>
          <w:sz w:val="24"/>
          <w:szCs w:val="24"/>
        </w:rPr>
        <w:t>3.2 Некоммерческие учреждения культуры и искусства, образования, физической культуры и спорта, здравоохранения, социального обеспечения, финансируемые из краевого и местного бюджетов для обеспечения их деятельности.</w:t>
      </w:r>
    </w:p>
    <w:p w:rsidR="00F931EC" w:rsidRPr="00F245D9" w:rsidRDefault="00F931EC" w:rsidP="00F931EC">
      <w:pPr>
        <w:ind w:left="360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      </w:t>
      </w:r>
      <w:r w:rsidR="00C45296" w:rsidRPr="00F245D9">
        <w:rPr>
          <w:rFonts w:ascii="Arial" w:hAnsi="Arial" w:cs="Arial"/>
          <w:sz w:val="24"/>
          <w:szCs w:val="24"/>
        </w:rPr>
        <w:t>3.3. Ветераны и инвалиды боевых действий.</w:t>
      </w:r>
      <w:r w:rsidRPr="00F245D9">
        <w:rPr>
          <w:rFonts w:ascii="Arial" w:hAnsi="Arial" w:cs="Arial"/>
          <w:sz w:val="24"/>
          <w:szCs w:val="24"/>
        </w:rPr>
        <w:t>»</w:t>
      </w:r>
    </w:p>
    <w:p w:rsidR="00F931EC" w:rsidRPr="00F245D9" w:rsidRDefault="00F931EC" w:rsidP="00F931EC">
      <w:pPr>
        <w:ind w:left="360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>1.3. Пункт 4 изложить в следующей редакции:</w:t>
      </w:r>
    </w:p>
    <w:p w:rsidR="00F931EC" w:rsidRPr="00F245D9" w:rsidRDefault="00F931EC" w:rsidP="00F931EC">
      <w:pPr>
        <w:ind w:left="360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ab/>
      </w:r>
      <w:proofErr w:type="gramStart"/>
      <w:r w:rsidRPr="00F245D9">
        <w:rPr>
          <w:rFonts w:ascii="Arial" w:hAnsi="Arial" w:cs="Arial"/>
          <w:sz w:val="24"/>
          <w:szCs w:val="24"/>
        </w:rPr>
        <w:t>« 4</w:t>
      </w:r>
      <w:proofErr w:type="gramEnd"/>
      <w:r w:rsidRPr="00F245D9">
        <w:rPr>
          <w:rFonts w:ascii="Arial" w:hAnsi="Arial" w:cs="Arial"/>
          <w:sz w:val="24"/>
          <w:szCs w:val="24"/>
        </w:rPr>
        <w:t>. Установить следующий порядок уплаты налога и авансовых платежей по налогу налогоплательщиками-организациями:</w:t>
      </w:r>
    </w:p>
    <w:p w:rsidR="00A82E5D" w:rsidRPr="00F245D9" w:rsidRDefault="00F931EC" w:rsidP="00F931EC">
      <w:pPr>
        <w:ind w:left="360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ab/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</w:t>
      </w:r>
      <w:r w:rsidR="00A82E5D" w:rsidRPr="00F245D9">
        <w:rPr>
          <w:rFonts w:ascii="Arial" w:hAnsi="Arial" w:cs="Arial"/>
          <w:sz w:val="24"/>
          <w:szCs w:val="24"/>
        </w:rPr>
        <w:t>соответствии</w:t>
      </w:r>
      <w:r w:rsidRPr="00F245D9">
        <w:rPr>
          <w:rFonts w:ascii="Arial" w:hAnsi="Arial" w:cs="Arial"/>
          <w:sz w:val="24"/>
          <w:szCs w:val="24"/>
        </w:rPr>
        <w:t xml:space="preserve"> со статьёй 389 Налогового кодекса Российской Федерации</w:t>
      </w:r>
      <w:r w:rsidR="00A82E5D" w:rsidRPr="00F245D9">
        <w:rPr>
          <w:rFonts w:ascii="Arial" w:hAnsi="Arial" w:cs="Arial"/>
          <w:sz w:val="24"/>
          <w:szCs w:val="24"/>
        </w:rPr>
        <w:t>.</w:t>
      </w:r>
    </w:p>
    <w:p w:rsidR="00F931EC" w:rsidRPr="00F245D9" w:rsidRDefault="00A82E5D" w:rsidP="00A82E5D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>Для получения льгот представляются документы, подтверждающие статус категорий налогоплательщиков, указанных в пункте 3</w:t>
      </w:r>
      <w:r w:rsidR="00F931EC" w:rsidRPr="00F245D9">
        <w:rPr>
          <w:rFonts w:ascii="Arial" w:hAnsi="Arial" w:cs="Arial"/>
          <w:sz w:val="24"/>
          <w:szCs w:val="24"/>
        </w:rPr>
        <w:t>».</w:t>
      </w:r>
    </w:p>
    <w:p w:rsidR="00A82E5D" w:rsidRPr="00F245D9" w:rsidRDefault="00A82E5D" w:rsidP="00A82E5D">
      <w:pPr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     1.4. Пункт 6 дополнить следующими решениями:</w:t>
      </w:r>
    </w:p>
    <w:p w:rsidR="00A82E5D" w:rsidRPr="00F245D9" w:rsidRDefault="00A82E5D" w:rsidP="00535B18">
      <w:pPr>
        <w:ind w:left="426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ab/>
        <w:t xml:space="preserve">- Решение №35-150р от 01.10.2014г </w:t>
      </w:r>
      <w:r w:rsidR="00535B18" w:rsidRPr="00F245D9">
        <w:rPr>
          <w:rFonts w:ascii="Arial" w:hAnsi="Arial" w:cs="Arial"/>
          <w:sz w:val="24"/>
          <w:szCs w:val="24"/>
        </w:rPr>
        <w:t xml:space="preserve">«О внесение </w:t>
      </w:r>
      <w:proofErr w:type="gramStart"/>
      <w:r w:rsidR="00535B18" w:rsidRPr="00F245D9">
        <w:rPr>
          <w:rFonts w:ascii="Arial" w:hAnsi="Arial" w:cs="Arial"/>
          <w:sz w:val="24"/>
          <w:szCs w:val="24"/>
        </w:rPr>
        <w:t>изменений  в</w:t>
      </w:r>
      <w:proofErr w:type="gramEnd"/>
      <w:r w:rsidR="00535B18" w:rsidRPr="00F245D9">
        <w:rPr>
          <w:rFonts w:ascii="Arial" w:hAnsi="Arial" w:cs="Arial"/>
          <w:sz w:val="24"/>
          <w:szCs w:val="24"/>
        </w:rPr>
        <w:t xml:space="preserve"> п. 9  решения № 31-127р от 19.09.2013г. «Об установлении земельного налога на территории Приреченского сельсовета, Ужурского района»  в п.п.1.1,п.2  решения </w:t>
      </w:r>
      <w:r w:rsidR="00535B18" w:rsidRPr="00F245D9">
        <w:rPr>
          <w:rFonts w:ascii="Arial" w:hAnsi="Arial" w:cs="Arial"/>
          <w:sz w:val="24"/>
          <w:szCs w:val="24"/>
        </w:rPr>
        <w:lastRenderedPageBreak/>
        <w:t>Приреченского Совета депутатов от 30.06.2014г. № 34-145р «О внесение изменений в решение № 31-127р от 19.09.2013г. «Об установлении земельного налога на территории Приреченского сельсовета, Ужурского района»».</w:t>
      </w:r>
    </w:p>
    <w:p w:rsidR="00535B18" w:rsidRPr="00F245D9" w:rsidRDefault="00535B18" w:rsidP="00535B18">
      <w:pPr>
        <w:ind w:left="426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ab/>
        <w:t>- Решение №27-99р от 11.12.2012г. «О внесение изменений в решение № 20-64р от 29.11.2006года «О предоставлении льгот по уплате земельного налога»»</w:t>
      </w:r>
    </w:p>
    <w:p w:rsidR="00535B18" w:rsidRPr="00F245D9" w:rsidRDefault="00535B18" w:rsidP="00535B18">
      <w:pPr>
        <w:ind w:left="426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ab/>
        <w:t>- Решение №35-98р от 26.03.2008г. «О внесении изменений и дополнений в решение №4-15р от 02.09.2005год «Об установлении ставок на земельный налог на территории Приреченской сельской администрации»</w:t>
      </w:r>
    </w:p>
    <w:p w:rsidR="00535B18" w:rsidRPr="00F245D9" w:rsidRDefault="00535B18" w:rsidP="00535B18">
      <w:pPr>
        <w:ind w:left="426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>1.5 Пункт 9 исключить.</w:t>
      </w:r>
    </w:p>
    <w:p w:rsidR="00535B18" w:rsidRPr="00F245D9" w:rsidRDefault="00535B18" w:rsidP="00535B18">
      <w:pPr>
        <w:ind w:left="426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>2. Признать утратившим силу Решение №7-15р от 07.04.2021г. «О внесении изменений в п.4 решение № 34-119р от 27.11.2019г. «Об установлении земельного налога на территории Приреченского сельсовета, Ужурского района»».</w:t>
      </w:r>
    </w:p>
    <w:p w:rsidR="00535B18" w:rsidRPr="00F245D9" w:rsidRDefault="00535B18" w:rsidP="00535B18">
      <w:pPr>
        <w:ind w:left="426"/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>3. Настоящее решение вступает в силу не ранее чем по истечению одного месяца со дня официального опубликования в местной газете «Приреченские Вести», но не ранее первого числа очередного налогового периода.</w:t>
      </w:r>
    </w:p>
    <w:p w:rsidR="00E00320" w:rsidRPr="00F245D9" w:rsidRDefault="00E00320" w:rsidP="00535F6F">
      <w:pPr>
        <w:jc w:val="both"/>
        <w:rPr>
          <w:rFonts w:ascii="Arial" w:hAnsi="Arial" w:cs="Arial"/>
          <w:sz w:val="24"/>
          <w:szCs w:val="24"/>
        </w:rPr>
      </w:pPr>
    </w:p>
    <w:p w:rsidR="00EF6419" w:rsidRPr="00F245D9" w:rsidRDefault="00EF6419" w:rsidP="00535F6F">
      <w:pPr>
        <w:jc w:val="both"/>
        <w:rPr>
          <w:rFonts w:ascii="Arial" w:hAnsi="Arial" w:cs="Arial"/>
          <w:sz w:val="24"/>
          <w:szCs w:val="24"/>
        </w:rPr>
      </w:pPr>
    </w:p>
    <w:p w:rsidR="00EF6419" w:rsidRPr="00F245D9" w:rsidRDefault="00EF6419" w:rsidP="00535F6F">
      <w:pPr>
        <w:jc w:val="both"/>
        <w:rPr>
          <w:rFonts w:ascii="Arial" w:hAnsi="Arial" w:cs="Arial"/>
          <w:sz w:val="24"/>
          <w:szCs w:val="24"/>
        </w:rPr>
      </w:pPr>
    </w:p>
    <w:p w:rsidR="00EF6419" w:rsidRPr="00F245D9" w:rsidRDefault="00EF6419" w:rsidP="00EF6419">
      <w:pPr>
        <w:tabs>
          <w:tab w:val="right" w:pos="9355"/>
        </w:tabs>
        <w:ind w:left="1069" w:hanging="1069"/>
        <w:contextualSpacing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Председатель Приреченского сельского </w:t>
      </w:r>
    </w:p>
    <w:p w:rsidR="00EF6419" w:rsidRPr="00F245D9" w:rsidRDefault="00EF6419" w:rsidP="00EF6419">
      <w:pPr>
        <w:tabs>
          <w:tab w:val="right" w:pos="9355"/>
        </w:tabs>
        <w:ind w:left="1069" w:hanging="1069"/>
        <w:contextualSpacing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</w:t>
      </w:r>
      <w:r w:rsidR="00CF5F9A" w:rsidRPr="00F245D9">
        <w:rPr>
          <w:rFonts w:ascii="Arial" w:hAnsi="Arial" w:cs="Arial"/>
          <w:sz w:val="24"/>
          <w:szCs w:val="24"/>
        </w:rPr>
        <w:t>А. В. Одинцов</w:t>
      </w:r>
    </w:p>
    <w:p w:rsidR="00EF6419" w:rsidRPr="00F245D9" w:rsidRDefault="00EF6419" w:rsidP="00EF6419">
      <w:pPr>
        <w:tabs>
          <w:tab w:val="right" w:pos="9355"/>
        </w:tabs>
        <w:ind w:left="1069"/>
        <w:contextualSpacing/>
        <w:rPr>
          <w:rFonts w:ascii="Arial" w:hAnsi="Arial" w:cs="Arial"/>
          <w:sz w:val="24"/>
          <w:szCs w:val="24"/>
        </w:rPr>
      </w:pPr>
    </w:p>
    <w:p w:rsidR="00EF6419" w:rsidRPr="00F245D9" w:rsidRDefault="00EF6419" w:rsidP="00EF6419">
      <w:pPr>
        <w:tabs>
          <w:tab w:val="right" w:pos="9355"/>
        </w:tabs>
        <w:ind w:left="1069"/>
        <w:contextualSpacing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ab/>
      </w:r>
    </w:p>
    <w:p w:rsidR="00E00320" w:rsidRPr="00F245D9" w:rsidRDefault="00EF6419" w:rsidP="00EF6419">
      <w:pPr>
        <w:jc w:val="both"/>
        <w:rPr>
          <w:rFonts w:ascii="Arial" w:hAnsi="Arial" w:cs="Arial"/>
          <w:sz w:val="24"/>
          <w:szCs w:val="24"/>
        </w:rPr>
      </w:pPr>
      <w:r w:rsidRPr="00F245D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245D9">
        <w:rPr>
          <w:rFonts w:ascii="Arial" w:hAnsi="Arial" w:cs="Arial"/>
          <w:sz w:val="24"/>
          <w:szCs w:val="24"/>
        </w:rPr>
        <w:t>Приреченского</w:t>
      </w:r>
      <w:proofErr w:type="spellEnd"/>
      <w:r w:rsidRPr="00F245D9">
        <w:rPr>
          <w:rFonts w:ascii="Arial" w:hAnsi="Arial" w:cs="Arial"/>
          <w:sz w:val="24"/>
          <w:szCs w:val="24"/>
        </w:rPr>
        <w:t xml:space="preserve"> сельсовета               </w:t>
      </w:r>
      <w:bookmarkStart w:id="0" w:name="_GoBack"/>
      <w:bookmarkEnd w:id="0"/>
      <w:r w:rsidRPr="00F245D9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F245D9">
        <w:rPr>
          <w:rFonts w:ascii="Arial" w:hAnsi="Arial" w:cs="Arial"/>
          <w:sz w:val="24"/>
          <w:szCs w:val="24"/>
        </w:rPr>
        <w:t>А.В.Костяев</w:t>
      </w:r>
      <w:proofErr w:type="spellEnd"/>
    </w:p>
    <w:sectPr w:rsidR="00E00320" w:rsidRPr="00F245D9" w:rsidSect="00A44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8B1"/>
    <w:multiLevelType w:val="hybridMultilevel"/>
    <w:tmpl w:val="18DE8616"/>
    <w:lvl w:ilvl="0" w:tplc="6C9E5A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AB54F5"/>
    <w:multiLevelType w:val="hybridMultilevel"/>
    <w:tmpl w:val="3CE4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005E"/>
    <w:multiLevelType w:val="hybridMultilevel"/>
    <w:tmpl w:val="6C02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E59"/>
    <w:multiLevelType w:val="multilevel"/>
    <w:tmpl w:val="55A2B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7A3320"/>
    <w:multiLevelType w:val="hybridMultilevel"/>
    <w:tmpl w:val="0E58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62BD"/>
    <w:multiLevelType w:val="hybridMultilevel"/>
    <w:tmpl w:val="7D96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83F87"/>
    <w:multiLevelType w:val="hybridMultilevel"/>
    <w:tmpl w:val="3EDAB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3A51DF"/>
    <w:multiLevelType w:val="hybridMultilevel"/>
    <w:tmpl w:val="ED9C0C36"/>
    <w:lvl w:ilvl="0" w:tplc="BF5A9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E400D"/>
    <w:multiLevelType w:val="hybridMultilevel"/>
    <w:tmpl w:val="0BE8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65F"/>
    <w:multiLevelType w:val="multilevel"/>
    <w:tmpl w:val="55A2B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8"/>
    <w:rsid w:val="00036671"/>
    <w:rsid w:val="00077E6E"/>
    <w:rsid w:val="000E1BE4"/>
    <w:rsid w:val="000F0565"/>
    <w:rsid w:val="001244B6"/>
    <w:rsid w:val="00127304"/>
    <w:rsid w:val="00161038"/>
    <w:rsid w:val="001C2ABE"/>
    <w:rsid w:val="0021466E"/>
    <w:rsid w:val="00215F5D"/>
    <w:rsid w:val="002202AD"/>
    <w:rsid w:val="002B26A8"/>
    <w:rsid w:val="002C22FA"/>
    <w:rsid w:val="002E256E"/>
    <w:rsid w:val="003A2412"/>
    <w:rsid w:val="003C1E75"/>
    <w:rsid w:val="003C578B"/>
    <w:rsid w:val="0040057A"/>
    <w:rsid w:val="0040615F"/>
    <w:rsid w:val="00490B08"/>
    <w:rsid w:val="00535B18"/>
    <w:rsid w:val="00535F6F"/>
    <w:rsid w:val="006036E8"/>
    <w:rsid w:val="0068104D"/>
    <w:rsid w:val="006833B5"/>
    <w:rsid w:val="006A2193"/>
    <w:rsid w:val="006F3257"/>
    <w:rsid w:val="00787BCC"/>
    <w:rsid w:val="007F014B"/>
    <w:rsid w:val="008A4485"/>
    <w:rsid w:val="008E3658"/>
    <w:rsid w:val="009D2AAF"/>
    <w:rsid w:val="009F36F7"/>
    <w:rsid w:val="009F6C7D"/>
    <w:rsid w:val="00A2443D"/>
    <w:rsid w:val="00A444AD"/>
    <w:rsid w:val="00A82E5D"/>
    <w:rsid w:val="00A85EB9"/>
    <w:rsid w:val="00AC750E"/>
    <w:rsid w:val="00AD12A9"/>
    <w:rsid w:val="00B210AA"/>
    <w:rsid w:val="00B40605"/>
    <w:rsid w:val="00B71061"/>
    <w:rsid w:val="00C45296"/>
    <w:rsid w:val="00C93FB5"/>
    <w:rsid w:val="00CC7DFA"/>
    <w:rsid w:val="00CF5F9A"/>
    <w:rsid w:val="00D07C0E"/>
    <w:rsid w:val="00D542AA"/>
    <w:rsid w:val="00DC494B"/>
    <w:rsid w:val="00E00320"/>
    <w:rsid w:val="00E02A6E"/>
    <w:rsid w:val="00EC503D"/>
    <w:rsid w:val="00EC7009"/>
    <w:rsid w:val="00ED300B"/>
    <w:rsid w:val="00EF6419"/>
    <w:rsid w:val="00F0699F"/>
    <w:rsid w:val="00F245D9"/>
    <w:rsid w:val="00F4355E"/>
    <w:rsid w:val="00F83375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37A3-A50A-492D-A3BD-98FE2ACE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671"/>
    <w:pPr>
      <w:ind w:left="720"/>
      <w:contextualSpacing/>
    </w:pPr>
  </w:style>
  <w:style w:type="paragraph" w:customStyle="1" w:styleId="s1">
    <w:name w:val="s_1"/>
    <w:basedOn w:val="a"/>
    <w:rsid w:val="006F32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Зам Главы</cp:lastModifiedBy>
  <cp:revision>3</cp:revision>
  <cp:lastPrinted>2021-07-08T02:20:00Z</cp:lastPrinted>
  <dcterms:created xsi:type="dcterms:W3CDTF">2021-08-05T00:52:00Z</dcterms:created>
  <dcterms:modified xsi:type="dcterms:W3CDTF">2021-08-05T08:12:00Z</dcterms:modified>
</cp:coreProperties>
</file>