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AD" w:rsidRDefault="00A444AD" w:rsidP="003C578B">
      <w:pPr>
        <w:ind w:left="720"/>
        <w:jc w:val="right"/>
      </w:pP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35F6F" w:rsidTr="00535F6F">
        <w:trPr>
          <w:trHeight w:val="719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535F6F" w:rsidRDefault="00535F6F" w:rsidP="00535F6F">
            <w:pPr>
              <w:jc w:val="center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535F6F" w:rsidRDefault="00535F6F" w:rsidP="00535F6F">
            <w:pPr>
              <w:jc w:val="center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535F6F" w:rsidRDefault="00535F6F" w:rsidP="00535F6F">
            <w:pPr>
              <w:jc w:val="right"/>
            </w:pPr>
          </w:p>
        </w:tc>
      </w:tr>
      <w:tr w:rsidR="00535F6F" w:rsidRPr="00312FDA" w:rsidTr="00535F6F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F6F" w:rsidRPr="00312FDA" w:rsidRDefault="00535F6F" w:rsidP="00535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FDA">
              <w:rPr>
                <w:rFonts w:ascii="Arial" w:hAnsi="Arial" w:cs="Arial"/>
                <w:b/>
                <w:sz w:val="24"/>
                <w:szCs w:val="24"/>
              </w:rPr>
              <w:t>РОССИЙСКАЯ ФЕДЕРАЦИЯ</w:t>
            </w:r>
          </w:p>
          <w:p w:rsidR="00535F6F" w:rsidRPr="00312FDA" w:rsidRDefault="00535F6F" w:rsidP="00535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FDA">
              <w:rPr>
                <w:rFonts w:ascii="Arial" w:hAnsi="Arial" w:cs="Arial"/>
                <w:b/>
                <w:sz w:val="24"/>
                <w:szCs w:val="24"/>
              </w:rPr>
              <w:t xml:space="preserve">КРАСНОЯРСКИЙ </w:t>
            </w:r>
            <w:proofErr w:type="gramStart"/>
            <w:r w:rsidRPr="00312FDA">
              <w:rPr>
                <w:rFonts w:ascii="Arial" w:hAnsi="Arial" w:cs="Arial"/>
                <w:b/>
                <w:sz w:val="24"/>
                <w:szCs w:val="24"/>
              </w:rPr>
              <w:t>КРАЙ  УЖУРСК</w:t>
            </w:r>
            <w:r w:rsidR="001244B6" w:rsidRPr="00312FDA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gramEnd"/>
            <w:r w:rsidRPr="00312FDA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</w:p>
          <w:p w:rsidR="00535F6F" w:rsidRPr="00312FDA" w:rsidRDefault="00535F6F" w:rsidP="00535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12FDA">
              <w:rPr>
                <w:rFonts w:ascii="Arial" w:hAnsi="Arial" w:cs="Arial"/>
                <w:b/>
                <w:sz w:val="24"/>
                <w:szCs w:val="24"/>
              </w:rPr>
              <w:t>ПРИРЕЧЕНСКИЙ  СЕЛЬСКИЙ</w:t>
            </w:r>
            <w:proofErr w:type="gramEnd"/>
            <w:r w:rsidRPr="00312FDA">
              <w:rPr>
                <w:rFonts w:ascii="Arial" w:hAnsi="Arial" w:cs="Arial"/>
                <w:b/>
                <w:sz w:val="24"/>
                <w:szCs w:val="24"/>
              </w:rPr>
              <w:t xml:space="preserve"> СОВЕТ  ДЕПУТАТОВ</w:t>
            </w:r>
          </w:p>
          <w:p w:rsidR="00535F6F" w:rsidRPr="00312FDA" w:rsidRDefault="00535F6F" w:rsidP="00535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5F6F" w:rsidRPr="00312FDA" w:rsidRDefault="00535F6F" w:rsidP="00535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FDA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  <w:p w:rsidR="00535F6F" w:rsidRPr="00312FDA" w:rsidRDefault="00535F6F" w:rsidP="00535F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F6F" w:rsidRPr="00312FDA" w:rsidTr="00535F6F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535F6F" w:rsidRPr="00312FDA" w:rsidRDefault="00EC7D46" w:rsidP="005F1AE2">
            <w:pPr>
              <w:rPr>
                <w:rFonts w:ascii="Arial" w:hAnsi="Arial" w:cs="Arial"/>
                <w:sz w:val="24"/>
                <w:szCs w:val="24"/>
              </w:rPr>
            </w:pPr>
            <w:r w:rsidRPr="00312FDA">
              <w:rPr>
                <w:rFonts w:ascii="Arial" w:hAnsi="Arial" w:cs="Arial"/>
                <w:sz w:val="24"/>
                <w:szCs w:val="24"/>
              </w:rPr>
              <w:t>22</w:t>
            </w:r>
            <w:r w:rsidR="005F1AE2" w:rsidRPr="00312FDA">
              <w:rPr>
                <w:rFonts w:ascii="Arial" w:hAnsi="Arial" w:cs="Arial"/>
                <w:sz w:val="24"/>
                <w:szCs w:val="24"/>
              </w:rPr>
              <w:t>.0</w:t>
            </w:r>
            <w:r w:rsidR="008B71E0" w:rsidRPr="00312FDA">
              <w:rPr>
                <w:rFonts w:ascii="Arial" w:hAnsi="Arial" w:cs="Arial"/>
                <w:sz w:val="24"/>
                <w:szCs w:val="24"/>
              </w:rPr>
              <w:t>1</w:t>
            </w:r>
            <w:r w:rsidR="003C578B" w:rsidRPr="00312FDA">
              <w:rPr>
                <w:rFonts w:ascii="Arial" w:hAnsi="Arial" w:cs="Arial"/>
                <w:sz w:val="24"/>
                <w:szCs w:val="24"/>
              </w:rPr>
              <w:t>.20</w:t>
            </w:r>
            <w:r w:rsidR="005F1AE2" w:rsidRPr="00312FDA">
              <w:rPr>
                <w:rFonts w:ascii="Arial" w:hAnsi="Arial" w:cs="Arial"/>
                <w:sz w:val="24"/>
                <w:szCs w:val="24"/>
              </w:rPr>
              <w:t>21</w:t>
            </w:r>
            <w:r w:rsidR="00535F6F" w:rsidRPr="00312FD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535F6F" w:rsidRPr="00312FDA" w:rsidRDefault="00535F6F" w:rsidP="00535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FDA">
              <w:rPr>
                <w:rFonts w:ascii="Arial" w:hAnsi="Arial" w:cs="Arial"/>
                <w:sz w:val="24"/>
                <w:szCs w:val="24"/>
              </w:rPr>
              <w:t>п. Приреченск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535F6F" w:rsidRPr="00312FDA" w:rsidRDefault="001244B6" w:rsidP="00EC7D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2FD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EC7D46" w:rsidRPr="00312FDA">
              <w:rPr>
                <w:rFonts w:ascii="Arial" w:hAnsi="Arial" w:cs="Arial"/>
                <w:sz w:val="24"/>
                <w:szCs w:val="24"/>
              </w:rPr>
              <w:t>6-13р</w:t>
            </w:r>
          </w:p>
        </w:tc>
      </w:tr>
      <w:tr w:rsidR="005F1AE2" w:rsidRPr="00312FDA" w:rsidTr="00535F6F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5F1AE2" w:rsidRPr="00312FDA" w:rsidRDefault="005F1AE2" w:rsidP="001244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5F1AE2" w:rsidRPr="00312FDA" w:rsidRDefault="005F1AE2" w:rsidP="00535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5F1AE2" w:rsidRPr="00312FDA" w:rsidRDefault="005F1AE2" w:rsidP="008B71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5F6F" w:rsidRPr="00312FDA" w:rsidRDefault="00535F6F" w:rsidP="005F1AE2">
      <w:pPr>
        <w:jc w:val="both"/>
        <w:rPr>
          <w:rFonts w:ascii="Arial" w:hAnsi="Arial" w:cs="Arial"/>
          <w:sz w:val="24"/>
          <w:szCs w:val="24"/>
        </w:rPr>
      </w:pPr>
      <w:r w:rsidRPr="00312FDA">
        <w:rPr>
          <w:rFonts w:ascii="Arial" w:hAnsi="Arial" w:cs="Arial"/>
          <w:sz w:val="24"/>
          <w:szCs w:val="24"/>
        </w:rPr>
        <w:t xml:space="preserve">Об </w:t>
      </w:r>
      <w:r w:rsidR="00BA20A7" w:rsidRPr="00312FDA">
        <w:rPr>
          <w:rFonts w:ascii="Arial" w:hAnsi="Arial" w:cs="Arial"/>
          <w:sz w:val="24"/>
          <w:szCs w:val="24"/>
        </w:rPr>
        <w:t>отмене решения №</w:t>
      </w:r>
      <w:r w:rsidR="002E69E7" w:rsidRPr="00312FDA">
        <w:rPr>
          <w:rFonts w:ascii="Arial" w:hAnsi="Arial" w:cs="Arial"/>
          <w:sz w:val="24"/>
          <w:szCs w:val="24"/>
        </w:rPr>
        <w:t xml:space="preserve"> </w:t>
      </w:r>
      <w:r w:rsidR="00BA20A7" w:rsidRPr="00312FDA">
        <w:rPr>
          <w:rFonts w:ascii="Arial" w:hAnsi="Arial" w:cs="Arial"/>
          <w:sz w:val="24"/>
          <w:szCs w:val="24"/>
        </w:rPr>
        <w:t>22-71р от 20.06.2012г</w:t>
      </w:r>
      <w:r w:rsidRPr="00312FDA">
        <w:rPr>
          <w:rFonts w:ascii="Arial" w:hAnsi="Arial" w:cs="Arial"/>
          <w:sz w:val="24"/>
          <w:szCs w:val="24"/>
        </w:rPr>
        <w:t>.</w:t>
      </w:r>
      <w:r w:rsidR="002E69E7" w:rsidRPr="00312FDA">
        <w:rPr>
          <w:rFonts w:ascii="Arial" w:hAnsi="Arial" w:cs="Arial"/>
          <w:sz w:val="24"/>
          <w:szCs w:val="24"/>
        </w:rPr>
        <w:t xml:space="preserve"> «Об отсутствии необходимости подготовки генерального плана и о подготовке правил землепользования и застройки»</w:t>
      </w:r>
    </w:p>
    <w:p w:rsidR="00535F6F" w:rsidRPr="00312FDA" w:rsidRDefault="00535F6F" w:rsidP="00535F6F">
      <w:pPr>
        <w:jc w:val="both"/>
        <w:rPr>
          <w:rFonts w:ascii="Arial" w:hAnsi="Arial" w:cs="Arial"/>
          <w:sz w:val="24"/>
          <w:szCs w:val="24"/>
        </w:rPr>
      </w:pPr>
    </w:p>
    <w:p w:rsidR="00E90B2B" w:rsidRPr="00312FDA" w:rsidRDefault="00E90B2B" w:rsidP="00E90B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2FDA">
        <w:rPr>
          <w:rFonts w:ascii="Arial" w:hAnsi="Arial" w:cs="Arial"/>
          <w:sz w:val="24"/>
          <w:szCs w:val="24"/>
        </w:rPr>
        <w:t>В целях определения назначения территории Приреченского сельсовета</w:t>
      </w:r>
    </w:p>
    <w:p w:rsidR="00A444AD" w:rsidRPr="00312FDA" w:rsidRDefault="00E90B2B" w:rsidP="00E90B2B">
      <w:pPr>
        <w:jc w:val="both"/>
        <w:rPr>
          <w:rFonts w:ascii="Arial" w:hAnsi="Arial" w:cs="Arial"/>
          <w:sz w:val="24"/>
          <w:szCs w:val="24"/>
        </w:rPr>
      </w:pPr>
      <w:r w:rsidRPr="00312FDA">
        <w:rPr>
          <w:rFonts w:ascii="Arial" w:hAnsi="Arial" w:cs="Arial"/>
          <w:sz w:val="24"/>
          <w:szCs w:val="24"/>
        </w:rPr>
        <w:t xml:space="preserve">Ужурского района Красноярского края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руководствуясь частью 2 статьи 24 Градостроительного кодекса Российской Федерации, пунктом 20 части 1, частями 3 и 4 статьи 14 Федерального закона от 6 октября 2003 N 131-ФЗ «Об общих принципах местного самоуправления в Российской Федерации», Законом Красноярского края от 15.10.2015 № 9-3724 «О закреплении вопросов местного значения за сельскими поселениями Красноярского края» </w:t>
      </w:r>
      <w:r w:rsidR="006F3257" w:rsidRPr="00312FDA">
        <w:rPr>
          <w:rFonts w:ascii="Arial" w:hAnsi="Arial" w:cs="Arial"/>
          <w:sz w:val="24"/>
          <w:szCs w:val="24"/>
        </w:rPr>
        <w:t xml:space="preserve">Устава Приреченского сельсовета, </w:t>
      </w:r>
      <w:r w:rsidR="00490B08" w:rsidRPr="00312FDA">
        <w:rPr>
          <w:rFonts w:ascii="Arial" w:hAnsi="Arial" w:cs="Arial"/>
          <w:sz w:val="24"/>
          <w:szCs w:val="24"/>
        </w:rPr>
        <w:t>Приреченский</w:t>
      </w:r>
      <w:r w:rsidR="006F3257" w:rsidRPr="00312FDA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EC7D46" w:rsidRPr="00312FDA" w:rsidRDefault="00EC7D46" w:rsidP="00E90B2B">
      <w:pPr>
        <w:jc w:val="both"/>
        <w:rPr>
          <w:rFonts w:ascii="Arial" w:hAnsi="Arial" w:cs="Arial"/>
          <w:sz w:val="24"/>
          <w:szCs w:val="24"/>
        </w:rPr>
      </w:pPr>
    </w:p>
    <w:p w:rsidR="000E1BE4" w:rsidRPr="00312FDA" w:rsidRDefault="00EC7D46" w:rsidP="00EC7D46">
      <w:pPr>
        <w:jc w:val="both"/>
        <w:rPr>
          <w:rFonts w:ascii="Arial" w:hAnsi="Arial" w:cs="Arial"/>
          <w:sz w:val="24"/>
          <w:szCs w:val="24"/>
        </w:rPr>
      </w:pPr>
      <w:r w:rsidRPr="00312FDA">
        <w:rPr>
          <w:rFonts w:ascii="Arial" w:hAnsi="Arial" w:cs="Arial"/>
          <w:sz w:val="24"/>
          <w:szCs w:val="24"/>
        </w:rPr>
        <w:t>1</w:t>
      </w:r>
      <w:r w:rsidR="00CC7DFA" w:rsidRPr="00312FDA">
        <w:rPr>
          <w:rFonts w:ascii="Arial" w:hAnsi="Arial" w:cs="Arial"/>
          <w:sz w:val="24"/>
          <w:szCs w:val="24"/>
        </w:rPr>
        <w:t>.</w:t>
      </w:r>
      <w:r w:rsidR="00897983" w:rsidRPr="00312FDA">
        <w:rPr>
          <w:rFonts w:ascii="Arial" w:hAnsi="Arial" w:cs="Arial"/>
          <w:sz w:val="24"/>
          <w:szCs w:val="24"/>
        </w:rPr>
        <w:t xml:space="preserve"> </w:t>
      </w:r>
      <w:r w:rsidR="00CC7DFA" w:rsidRPr="00312FDA">
        <w:rPr>
          <w:rFonts w:ascii="Arial" w:hAnsi="Arial" w:cs="Arial"/>
          <w:sz w:val="24"/>
          <w:szCs w:val="24"/>
        </w:rPr>
        <w:t xml:space="preserve"> Признать утратившим</w:t>
      </w:r>
      <w:r w:rsidR="00161038" w:rsidRPr="00312FDA">
        <w:rPr>
          <w:rFonts w:ascii="Arial" w:hAnsi="Arial" w:cs="Arial"/>
          <w:sz w:val="24"/>
          <w:szCs w:val="24"/>
        </w:rPr>
        <w:t>и</w:t>
      </w:r>
      <w:r w:rsidR="0021466E" w:rsidRPr="00312FDA">
        <w:rPr>
          <w:rFonts w:ascii="Arial" w:hAnsi="Arial" w:cs="Arial"/>
          <w:sz w:val="24"/>
          <w:szCs w:val="24"/>
        </w:rPr>
        <w:t xml:space="preserve"> силу </w:t>
      </w:r>
      <w:r w:rsidRPr="00312FDA">
        <w:rPr>
          <w:rFonts w:ascii="Arial" w:hAnsi="Arial" w:cs="Arial"/>
          <w:sz w:val="24"/>
          <w:szCs w:val="24"/>
        </w:rPr>
        <w:t>Решение Приреченского сельского Совета депутатов №</w:t>
      </w:r>
      <w:r w:rsidR="007020A4" w:rsidRPr="00312FDA">
        <w:rPr>
          <w:rFonts w:ascii="Arial" w:hAnsi="Arial" w:cs="Arial"/>
          <w:sz w:val="24"/>
          <w:szCs w:val="24"/>
        </w:rPr>
        <w:t xml:space="preserve"> </w:t>
      </w:r>
      <w:r w:rsidRPr="00312FDA">
        <w:rPr>
          <w:rFonts w:ascii="Arial" w:hAnsi="Arial" w:cs="Arial"/>
          <w:sz w:val="24"/>
          <w:szCs w:val="24"/>
        </w:rPr>
        <w:t>22-71р от 20.06.2012г. «Об отсутствии необходимости подготовки генерального плана и о подготовке правил землепользования и застройки.»</w:t>
      </w:r>
    </w:p>
    <w:p w:rsidR="00A2443D" w:rsidRPr="00312FDA" w:rsidRDefault="00EC7D46" w:rsidP="00535F6F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312FDA">
        <w:rPr>
          <w:rFonts w:ascii="Arial" w:hAnsi="Arial" w:cs="Arial"/>
        </w:rPr>
        <w:t>2</w:t>
      </w:r>
      <w:r w:rsidR="00E00320" w:rsidRPr="00312FDA">
        <w:rPr>
          <w:rFonts w:ascii="Arial" w:hAnsi="Arial" w:cs="Arial"/>
        </w:rPr>
        <w:t xml:space="preserve">. </w:t>
      </w:r>
      <w:r w:rsidR="00897983" w:rsidRPr="00312FDA">
        <w:rPr>
          <w:rFonts w:ascii="Arial" w:hAnsi="Arial" w:cs="Arial"/>
        </w:rPr>
        <w:t xml:space="preserve"> </w:t>
      </w:r>
      <w:r w:rsidR="009F6C7D" w:rsidRPr="00312FDA">
        <w:rPr>
          <w:rFonts w:ascii="Arial" w:hAnsi="Arial" w:cs="Arial"/>
        </w:rPr>
        <w:t xml:space="preserve">Настоящее решение вступает в силу со дня официального опубликования </w:t>
      </w:r>
      <w:r w:rsidRPr="00312FDA">
        <w:rPr>
          <w:rFonts w:ascii="Arial" w:hAnsi="Arial" w:cs="Arial"/>
        </w:rPr>
        <w:t>в местной газете «</w:t>
      </w:r>
      <w:proofErr w:type="spellStart"/>
      <w:r w:rsidRPr="00312FDA">
        <w:rPr>
          <w:rFonts w:ascii="Arial" w:hAnsi="Arial" w:cs="Arial"/>
        </w:rPr>
        <w:t>Приреченские</w:t>
      </w:r>
      <w:proofErr w:type="spellEnd"/>
      <w:r w:rsidRPr="00312FDA">
        <w:rPr>
          <w:rFonts w:ascii="Arial" w:hAnsi="Arial" w:cs="Arial"/>
        </w:rPr>
        <w:t xml:space="preserve"> в</w:t>
      </w:r>
      <w:r w:rsidR="009F6C7D" w:rsidRPr="00312FDA">
        <w:rPr>
          <w:rFonts w:ascii="Arial" w:hAnsi="Arial" w:cs="Arial"/>
        </w:rPr>
        <w:t>ести»</w:t>
      </w:r>
      <w:r w:rsidR="00094014" w:rsidRPr="00312FDA">
        <w:rPr>
          <w:rFonts w:ascii="Arial" w:hAnsi="Arial" w:cs="Arial"/>
        </w:rPr>
        <w:t>.</w:t>
      </w:r>
    </w:p>
    <w:p w:rsidR="00E00320" w:rsidRPr="00312FDA" w:rsidRDefault="00E00320" w:rsidP="00535F6F">
      <w:pPr>
        <w:jc w:val="both"/>
        <w:rPr>
          <w:rFonts w:ascii="Arial" w:hAnsi="Arial" w:cs="Arial"/>
          <w:sz w:val="24"/>
          <w:szCs w:val="24"/>
        </w:rPr>
      </w:pPr>
    </w:p>
    <w:p w:rsidR="00EF6419" w:rsidRPr="00312FDA" w:rsidRDefault="00EF6419" w:rsidP="00535F6F">
      <w:pPr>
        <w:jc w:val="both"/>
        <w:rPr>
          <w:rFonts w:ascii="Arial" w:hAnsi="Arial" w:cs="Arial"/>
          <w:sz w:val="24"/>
          <w:szCs w:val="24"/>
        </w:rPr>
      </w:pPr>
    </w:p>
    <w:p w:rsidR="00EF6419" w:rsidRPr="00312FDA" w:rsidRDefault="00EF6419" w:rsidP="00EF6419">
      <w:pPr>
        <w:tabs>
          <w:tab w:val="right" w:pos="9355"/>
        </w:tabs>
        <w:ind w:left="1069" w:hanging="1069"/>
        <w:contextualSpacing/>
        <w:rPr>
          <w:rFonts w:ascii="Arial" w:hAnsi="Arial" w:cs="Arial"/>
          <w:sz w:val="24"/>
          <w:szCs w:val="24"/>
        </w:rPr>
      </w:pPr>
      <w:r w:rsidRPr="00312FDA">
        <w:rPr>
          <w:rFonts w:ascii="Arial" w:hAnsi="Arial" w:cs="Arial"/>
          <w:sz w:val="24"/>
          <w:szCs w:val="24"/>
        </w:rPr>
        <w:t xml:space="preserve">Председатель Приреченского сельского </w:t>
      </w:r>
    </w:p>
    <w:p w:rsidR="00EF6419" w:rsidRPr="00312FDA" w:rsidRDefault="00EF6419" w:rsidP="00EF6419">
      <w:pPr>
        <w:tabs>
          <w:tab w:val="right" w:pos="9355"/>
        </w:tabs>
        <w:ind w:left="1069" w:hanging="1069"/>
        <w:contextualSpacing/>
        <w:rPr>
          <w:rFonts w:ascii="Arial" w:hAnsi="Arial" w:cs="Arial"/>
          <w:sz w:val="24"/>
          <w:szCs w:val="24"/>
        </w:rPr>
      </w:pPr>
      <w:r w:rsidRPr="00312FDA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</w:t>
      </w:r>
      <w:r w:rsidR="00EC7D46" w:rsidRPr="00312FDA">
        <w:rPr>
          <w:rFonts w:ascii="Arial" w:hAnsi="Arial" w:cs="Arial"/>
          <w:sz w:val="24"/>
          <w:szCs w:val="24"/>
        </w:rPr>
        <w:t>А. В. Одинцов</w:t>
      </w:r>
    </w:p>
    <w:p w:rsidR="00EF6419" w:rsidRPr="00312FDA" w:rsidRDefault="00EF6419" w:rsidP="00EF6419">
      <w:pPr>
        <w:tabs>
          <w:tab w:val="right" w:pos="9355"/>
        </w:tabs>
        <w:ind w:left="1069"/>
        <w:contextualSpacing/>
        <w:rPr>
          <w:rFonts w:ascii="Arial" w:hAnsi="Arial" w:cs="Arial"/>
          <w:sz w:val="24"/>
          <w:szCs w:val="24"/>
        </w:rPr>
      </w:pPr>
    </w:p>
    <w:p w:rsidR="00EF6419" w:rsidRPr="00312FDA" w:rsidRDefault="00EF6419" w:rsidP="00EF6419">
      <w:pPr>
        <w:tabs>
          <w:tab w:val="right" w:pos="9355"/>
        </w:tabs>
        <w:ind w:left="1069"/>
        <w:contextualSpacing/>
        <w:rPr>
          <w:rFonts w:ascii="Arial" w:hAnsi="Arial" w:cs="Arial"/>
          <w:sz w:val="24"/>
          <w:szCs w:val="24"/>
        </w:rPr>
      </w:pPr>
      <w:r w:rsidRPr="00312FDA">
        <w:rPr>
          <w:rFonts w:ascii="Arial" w:hAnsi="Arial" w:cs="Arial"/>
          <w:sz w:val="24"/>
          <w:szCs w:val="24"/>
        </w:rPr>
        <w:tab/>
      </w:r>
    </w:p>
    <w:p w:rsidR="00E00320" w:rsidRPr="00312FDA" w:rsidRDefault="00EF6419" w:rsidP="00EF6419">
      <w:pPr>
        <w:jc w:val="both"/>
        <w:rPr>
          <w:rFonts w:ascii="Arial" w:hAnsi="Arial" w:cs="Arial"/>
          <w:sz w:val="24"/>
          <w:szCs w:val="24"/>
        </w:rPr>
      </w:pPr>
      <w:r w:rsidRPr="00312FDA">
        <w:rPr>
          <w:rFonts w:ascii="Arial" w:hAnsi="Arial" w:cs="Arial"/>
          <w:sz w:val="24"/>
          <w:szCs w:val="24"/>
        </w:rPr>
        <w:t>Глава Приреченского сельсо</w:t>
      </w:r>
      <w:bookmarkStart w:id="0" w:name="_GoBack"/>
      <w:bookmarkEnd w:id="0"/>
      <w:r w:rsidRPr="00312FDA">
        <w:rPr>
          <w:rFonts w:ascii="Arial" w:hAnsi="Arial" w:cs="Arial"/>
          <w:sz w:val="24"/>
          <w:szCs w:val="24"/>
        </w:rPr>
        <w:t>вета                                 А.</w:t>
      </w:r>
      <w:r w:rsidR="00EC7D46" w:rsidRPr="00312FDA">
        <w:rPr>
          <w:rFonts w:ascii="Arial" w:hAnsi="Arial" w:cs="Arial"/>
          <w:sz w:val="24"/>
          <w:szCs w:val="24"/>
        </w:rPr>
        <w:t xml:space="preserve"> </w:t>
      </w:r>
      <w:r w:rsidRPr="00312FDA">
        <w:rPr>
          <w:rFonts w:ascii="Arial" w:hAnsi="Arial" w:cs="Arial"/>
          <w:sz w:val="24"/>
          <w:szCs w:val="24"/>
        </w:rPr>
        <w:t>В.</w:t>
      </w:r>
      <w:r w:rsidR="00EC7D46" w:rsidRPr="00312FDA">
        <w:rPr>
          <w:rFonts w:ascii="Arial" w:hAnsi="Arial" w:cs="Arial"/>
          <w:sz w:val="24"/>
          <w:szCs w:val="24"/>
        </w:rPr>
        <w:t xml:space="preserve"> </w:t>
      </w:r>
      <w:r w:rsidRPr="00312FDA">
        <w:rPr>
          <w:rFonts w:ascii="Arial" w:hAnsi="Arial" w:cs="Arial"/>
          <w:sz w:val="24"/>
          <w:szCs w:val="24"/>
        </w:rPr>
        <w:t>Костяев</w:t>
      </w:r>
    </w:p>
    <w:sectPr w:rsidR="00E00320" w:rsidRPr="00312FDA" w:rsidSect="00A444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8B1"/>
    <w:multiLevelType w:val="hybridMultilevel"/>
    <w:tmpl w:val="18DE8616"/>
    <w:lvl w:ilvl="0" w:tplc="6C9E5A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6AB54F5"/>
    <w:multiLevelType w:val="hybridMultilevel"/>
    <w:tmpl w:val="3CE4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83F87"/>
    <w:multiLevelType w:val="hybridMultilevel"/>
    <w:tmpl w:val="3EDABE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3A51DF"/>
    <w:multiLevelType w:val="hybridMultilevel"/>
    <w:tmpl w:val="ED9C0C36"/>
    <w:lvl w:ilvl="0" w:tplc="BF5A9B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E8"/>
    <w:rsid w:val="00036671"/>
    <w:rsid w:val="0006129F"/>
    <w:rsid w:val="00077E6E"/>
    <w:rsid w:val="00094014"/>
    <w:rsid w:val="000E1BE4"/>
    <w:rsid w:val="000F0565"/>
    <w:rsid w:val="001244B6"/>
    <w:rsid w:val="00127304"/>
    <w:rsid w:val="00161038"/>
    <w:rsid w:val="00197EAB"/>
    <w:rsid w:val="001C2ABE"/>
    <w:rsid w:val="0021466E"/>
    <w:rsid w:val="00215F5D"/>
    <w:rsid w:val="002202AD"/>
    <w:rsid w:val="002B26A8"/>
    <w:rsid w:val="002C22FA"/>
    <w:rsid w:val="002E256E"/>
    <w:rsid w:val="002E69E7"/>
    <w:rsid w:val="00312FDA"/>
    <w:rsid w:val="003C058C"/>
    <w:rsid w:val="003C1E75"/>
    <w:rsid w:val="003C578B"/>
    <w:rsid w:val="0040057A"/>
    <w:rsid w:val="0040615F"/>
    <w:rsid w:val="004214CE"/>
    <w:rsid w:val="00490B08"/>
    <w:rsid w:val="0053363E"/>
    <w:rsid w:val="00535F6F"/>
    <w:rsid w:val="00560CCA"/>
    <w:rsid w:val="005C5DFF"/>
    <w:rsid w:val="005F1AE2"/>
    <w:rsid w:val="006036E8"/>
    <w:rsid w:val="0068104D"/>
    <w:rsid w:val="006A2193"/>
    <w:rsid w:val="006F3257"/>
    <w:rsid w:val="007020A4"/>
    <w:rsid w:val="00787BCC"/>
    <w:rsid w:val="00791323"/>
    <w:rsid w:val="007A75B7"/>
    <w:rsid w:val="007E6567"/>
    <w:rsid w:val="008223FF"/>
    <w:rsid w:val="00897983"/>
    <w:rsid w:val="008B71E0"/>
    <w:rsid w:val="008E3658"/>
    <w:rsid w:val="009D2AAF"/>
    <w:rsid w:val="009F36F7"/>
    <w:rsid w:val="009F6C7D"/>
    <w:rsid w:val="00A2443D"/>
    <w:rsid w:val="00A441B5"/>
    <w:rsid w:val="00A444AD"/>
    <w:rsid w:val="00A85EB9"/>
    <w:rsid w:val="00AC750E"/>
    <w:rsid w:val="00AD12A9"/>
    <w:rsid w:val="00B210AA"/>
    <w:rsid w:val="00B40605"/>
    <w:rsid w:val="00B71061"/>
    <w:rsid w:val="00B83AA8"/>
    <w:rsid w:val="00B95C90"/>
    <w:rsid w:val="00BA20A7"/>
    <w:rsid w:val="00C545F2"/>
    <w:rsid w:val="00C93FB5"/>
    <w:rsid w:val="00CC7DFA"/>
    <w:rsid w:val="00D07C0E"/>
    <w:rsid w:val="00D27CA4"/>
    <w:rsid w:val="00D542AA"/>
    <w:rsid w:val="00DC494B"/>
    <w:rsid w:val="00E00320"/>
    <w:rsid w:val="00E02A6E"/>
    <w:rsid w:val="00E90B2B"/>
    <w:rsid w:val="00EC503D"/>
    <w:rsid w:val="00EC7009"/>
    <w:rsid w:val="00EC7D46"/>
    <w:rsid w:val="00EF6419"/>
    <w:rsid w:val="00F0699F"/>
    <w:rsid w:val="00F83375"/>
    <w:rsid w:val="00FB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BBF4"/>
  <w15:docId w15:val="{03B037A3-A50A-492D-A3BD-98FE2ACE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6671"/>
    <w:pPr>
      <w:ind w:left="720"/>
      <w:contextualSpacing/>
    </w:pPr>
  </w:style>
  <w:style w:type="paragraph" w:customStyle="1" w:styleId="s1">
    <w:name w:val="s_1"/>
    <w:basedOn w:val="a"/>
    <w:rsid w:val="006F325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7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</dc:creator>
  <cp:keywords/>
  <dc:description/>
  <cp:lastModifiedBy>Зам Главы</cp:lastModifiedBy>
  <cp:revision>4</cp:revision>
  <cp:lastPrinted>2021-02-11T01:33:00Z</cp:lastPrinted>
  <dcterms:created xsi:type="dcterms:W3CDTF">2021-02-11T01:34:00Z</dcterms:created>
  <dcterms:modified xsi:type="dcterms:W3CDTF">2021-02-15T04:26:00Z</dcterms:modified>
</cp:coreProperties>
</file>